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1B494" w14:textId="77777777" w:rsidR="00D823EA" w:rsidRPr="005209E0" w:rsidRDefault="00D823EA" w:rsidP="00D823EA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page" w:tblpX="6836" w:tblpY="3741"/>
        <w:tblW w:w="4723" w:type="dxa"/>
        <w:tblLook w:val="04A0" w:firstRow="1" w:lastRow="0" w:firstColumn="1" w:lastColumn="0" w:noHBand="0" w:noVBand="1"/>
      </w:tblPr>
      <w:tblGrid>
        <w:gridCol w:w="4723"/>
      </w:tblGrid>
      <w:tr w:rsidR="00D823EA" w:rsidRPr="005209E0" w14:paraId="6E466118" w14:textId="77777777" w:rsidTr="00C14D84">
        <w:tc>
          <w:tcPr>
            <w:tcW w:w="4723" w:type="dxa"/>
            <w:shd w:val="clear" w:color="auto" w:fill="auto"/>
          </w:tcPr>
          <w:p w14:paraId="5EC95ECA" w14:textId="77777777" w:rsidR="00D823EA" w:rsidRPr="005209E0" w:rsidRDefault="00D823EA" w:rsidP="00C1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D823EA" w:rsidRPr="005209E0" w14:paraId="4CF4DB1B" w14:textId="77777777" w:rsidTr="00C14D84">
        <w:tc>
          <w:tcPr>
            <w:tcW w:w="4723" w:type="dxa"/>
            <w:shd w:val="clear" w:color="auto" w:fill="auto"/>
          </w:tcPr>
          <w:p w14:paraId="1D07BD46" w14:textId="77777777" w:rsidR="00D823EA" w:rsidRPr="005209E0" w:rsidRDefault="00D823EA" w:rsidP="00C1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стратегическому развитию управляющей организации</w:t>
            </w:r>
          </w:p>
        </w:tc>
      </w:tr>
      <w:tr w:rsidR="00D823EA" w:rsidRPr="005209E0" w14:paraId="07728A49" w14:textId="77777777" w:rsidTr="00C14D84">
        <w:tc>
          <w:tcPr>
            <w:tcW w:w="4723" w:type="dxa"/>
            <w:shd w:val="clear" w:color="auto" w:fill="auto"/>
          </w:tcPr>
          <w:p w14:paraId="688668E2" w14:textId="77777777" w:rsidR="00D823EA" w:rsidRPr="005209E0" w:rsidRDefault="00D823EA" w:rsidP="00C1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EA" w:rsidRPr="005209E0" w14:paraId="52F40302" w14:textId="77777777" w:rsidTr="00C14D84">
        <w:trPr>
          <w:trHeight w:val="325"/>
        </w:trPr>
        <w:tc>
          <w:tcPr>
            <w:tcW w:w="4723" w:type="dxa"/>
            <w:shd w:val="clear" w:color="auto" w:fill="auto"/>
          </w:tcPr>
          <w:p w14:paraId="502FC060" w14:textId="77777777" w:rsidR="00D823EA" w:rsidRPr="005209E0" w:rsidRDefault="00D823EA" w:rsidP="00C1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С.В.Шевлик</w:t>
            </w:r>
            <w:proofErr w:type="spellEnd"/>
          </w:p>
        </w:tc>
      </w:tr>
      <w:tr w:rsidR="00D823EA" w:rsidRPr="005209E0" w14:paraId="679CD25F" w14:textId="77777777" w:rsidTr="00C14D84">
        <w:tc>
          <w:tcPr>
            <w:tcW w:w="4723" w:type="dxa"/>
            <w:shd w:val="clear" w:color="auto" w:fill="auto"/>
          </w:tcPr>
          <w:p w14:paraId="76243F49" w14:textId="364AF90E" w:rsidR="00D823EA" w:rsidRPr="005209E0" w:rsidRDefault="00D823EA" w:rsidP="00C1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proofErr w:type="gramStart"/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E0813" w:rsidRPr="0052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______.2</w:t>
            </w:r>
            <w:r w:rsidR="00C64F6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_ года</w:t>
            </w:r>
          </w:p>
        </w:tc>
      </w:tr>
    </w:tbl>
    <w:p w14:paraId="01DAE64B" w14:textId="2CF9E133" w:rsidR="00C14D84" w:rsidRPr="001856AF" w:rsidRDefault="00D823EA" w:rsidP="001856AF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 w:rsidRPr="001856AF">
        <w:rPr>
          <w:rFonts w:ascii="Times New Roman" w:hAnsi="Times New Roman" w:cs="Times New Roman"/>
          <w:b/>
          <w:bCs/>
          <w:sz w:val="24"/>
          <w:szCs w:val="24"/>
        </w:rPr>
        <w:t>Приложение№ 1.2 к Положению</w:t>
      </w:r>
      <w:r w:rsidR="00C14D84" w:rsidRPr="001856AF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</w:p>
    <w:p w14:paraId="45C16B64" w14:textId="77777777" w:rsidR="00C14D84" w:rsidRPr="001856AF" w:rsidRDefault="00C14D84" w:rsidP="001856AF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856AF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Положению </w:t>
      </w:r>
      <w:r w:rsidRPr="001856AF">
        <w:rPr>
          <w:rFonts w:ascii="Times New Roman" w:hAnsi="Times New Roman" w:cs="Times New Roman"/>
          <w:b/>
          <w:sz w:val="24"/>
          <w:szCs w:val="24"/>
        </w:rPr>
        <w:t xml:space="preserve">о проведении переговоров </w:t>
      </w:r>
    </w:p>
    <w:p w14:paraId="0D11C381" w14:textId="77777777" w:rsidR="001856AF" w:rsidRPr="001856AF" w:rsidRDefault="00C14D84" w:rsidP="001856AF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856AF">
        <w:rPr>
          <w:rFonts w:ascii="Times New Roman" w:hAnsi="Times New Roman" w:cs="Times New Roman"/>
          <w:b/>
          <w:sz w:val="24"/>
          <w:szCs w:val="24"/>
        </w:rPr>
        <w:t>по выбору поставщиков работ, услуг</w:t>
      </w:r>
      <w:r w:rsidR="001856AF" w:rsidRPr="001856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41B240" w14:textId="0D2CDC72" w:rsidR="00C14D84" w:rsidRPr="001856AF" w:rsidRDefault="001856AF" w:rsidP="001856AF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856AF">
        <w:rPr>
          <w:rFonts w:ascii="Times New Roman" w:hAnsi="Times New Roman" w:cs="Times New Roman"/>
          <w:b/>
          <w:sz w:val="24"/>
          <w:szCs w:val="24"/>
        </w:rPr>
        <w:t>на базе модуля «Управление тендерами (БИТ)»</w:t>
      </w:r>
      <w:r w:rsidR="00C14D84" w:rsidRPr="001856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3F7449" w14:textId="7B600056" w:rsidR="00D823EA" w:rsidRPr="005209E0" w:rsidRDefault="00D823EA" w:rsidP="00D823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CCBF7" w14:textId="77777777" w:rsidR="00D823EA" w:rsidRPr="005209E0" w:rsidRDefault="00D823EA" w:rsidP="00D823EA">
      <w:pPr>
        <w:jc w:val="center"/>
      </w:pPr>
    </w:p>
    <w:p w14:paraId="4209AC74" w14:textId="77777777" w:rsidR="00D823EA" w:rsidRPr="005209E0" w:rsidRDefault="00D823EA" w:rsidP="00D823EA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14:paraId="0829C34C" w14:textId="77777777" w:rsidR="00D823EA" w:rsidRPr="005209E0" w:rsidRDefault="00D823EA" w:rsidP="00D823EA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14:paraId="4535F654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37C570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9E3A1E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288857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031367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0C06D3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6E98AB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E3A94F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E2FAF1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9E0">
        <w:rPr>
          <w:rFonts w:ascii="Times New Roman" w:hAnsi="Times New Roman" w:cs="Times New Roman"/>
          <w:b/>
          <w:sz w:val="26"/>
          <w:szCs w:val="26"/>
        </w:rPr>
        <w:t>ДОКУМЕНТАЦИЯ</w:t>
      </w:r>
    </w:p>
    <w:p w14:paraId="667B3182" w14:textId="77777777" w:rsidR="003B0A0C" w:rsidRPr="003B0A0C" w:rsidRDefault="003B0A0C" w:rsidP="003B0A0C">
      <w:pPr>
        <w:pStyle w:val="af2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B0A0C">
        <w:rPr>
          <w:rFonts w:ascii="Times New Roman" w:hAnsi="Times New Roman"/>
          <w:bCs/>
          <w:sz w:val="28"/>
          <w:szCs w:val="28"/>
        </w:rPr>
        <w:t>для проведения процедуры по выбору организации по поставке лифтового оборудования с учетом СМР и ПНР, диспетчеризации (без учета оборудования диспетчеризации) для объекта:</w:t>
      </w:r>
    </w:p>
    <w:p w14:paraId="165B3F51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sz w:val="26"/>
          <w:szCs w:val="26"/>
        </w:rPr>
      </w:pPr>
    </w:p>
    <w:p w14:paraId="71EFA8F2" w14:textId="09BDBD19" w:rsidR="00BB7C1A" w:rsidRPr="00DC16D9" w:rsidRDefault="00BB7C1A" w:rsidP="00BB7C1A">
      <w:pPr>
        <w:shd w:val="clear" w:color="auto" w:fill="FFFFFF"/>
        <w:tabs>
          <w:tab w:val="left" w:pos="426"/>
        </w:tabs>
        <w:spacing w:line="254" w:lineRule="exac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16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</w:t>
      </w:r>
      <w:proofErr w:type="spellStart"/>
      <w:r w:rsidRPr="00DC16D9">
        <w:rPr>
          <w:rFonts w:ascii="Times New Roman" w:hAnsi="Times New Roman" w:cs="Times New Roman"/>
          <w:b/>
          <w:bCs/>
          <w:sz w:val="28"/>
          <w:szCs w:val="28"/>
          <w:u w:val="single"/>
        </w:rPr>
        <w:t>Боровлянского</w:t>
      </w:r>
      <w:proofErr w:type="spellEnd"/>
      <w:r w:rsidRPr="00DC16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сельсовета Минского района Минской области». Микрорайон №</w:t>
      </w:r>
      <w:r w:rsidR="00705D64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DC16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705D64">
        <w:rPr>
          <w:rFonts w:ascii="Times New Roman" w:hAnsi="Times New Roman" w:cs="Times New Roman"/>
          <w:b/>
          <w:bCs/>
          <w:sz w:val="28"/>
          <w:szCs w:val="28"/>
          <w:u w:val="single"/>
        </w:rPr>
        <w:t>14</w:t>
      </w:r>
      <w:r w:rsidRPr="00DC16D9">
        <w:rPr>
          <w:rFonts w:ascii="Times New Roman" w:hAnsi="Times New Roman" w:cs="Times New Roman"/>
          <w:b/>
          <w:bCs/>
          <w:sz w:val="28"/>
          <w:szCs w:val="28"/>
          <w:u w:val="single"/>
        </w:rPr>
        <w:t>-я очередь строительства. Жилой дом №</w:t>
      </w:r>
      <w:r w:rsidR="00EA2988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DC16D9">
        <w:rPr>
          <w:rFonts w:ascii="Times New Roman" w:hAnsi="Times New Roman" w:cs="Times New Roman"/>
          <w:b/>
          <w:bCs/>
          <w:sz w:val="28"/>
          <w:szCs w:val="28"/>
          <w:u w:val="single"/>
        </w:rPr>
        <w:t>.1</w:t>
      </w:r>
      <w:r w:rsidR="00EA2988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DC16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</w:t>
      </w:r>
      <w:proofErr w:type="spellStart"/>
      <w:r w:rsidRPr="00DC16D9">
        <w:rPr>
          <w:rFonts w:ascii="Times New Roman" w:hAnsi="Times New Roman" w:cs="Times New Roman"/>
          <w:b/>
          <w:bCs/>
          <w:sz w:val="28"/>
          <w:szCs w:val="28"/>
          <w:u w:val="single"/>
        </w:rPr>
        <w:t>г.п</w:t>
      </w:r>
      <w:proofErr w:type="spellEnd"/>
      <w:r w:rsidRPr="00DC16D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12313185" w14:textId="77777777" w:rsidR="00BB7C1A" w:rsidRPr="00A31978" w:rsidRDefault="00BB7C1A" w:rsidP="00BB7C1A">
      <w:pPr>
        <w:shd w:val="clear" w:color="auto" w:fill="FFFFFF"/>
        <w:tabs>
          <w:tab w:val="left" w:pos="426"/>
        </w:tabs>
        <w:spacing w:line="254" w:lineRule="exact"/>
        <w:jc w:val="both"/>
        <w:rPr>
          <w:b/>
          <w:bCs/>
          <w:sz w:val="28"/>
          <w:szCs w:val="28"/>
        </w:rPr>
      </w:pPr>
    </w:p>
    <w:p w14:paraId="2FAB4094" w14:textId="77777777" w:rsidR="00BB7C1A" w:rsidRDefault="00BB7C1A" w:rsidP="00BB7C1A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9DC27" w14:textId="77777777" w:rsidR="00BB7C1A" w:rsidRDefault="00BB7C1A" w:rsidP="00BB7C1A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BCBE4" w14:textId="57D9449B" w:rsidR="00D823EA" w:rsidRPr="002E7799" w:rsidRDefault="00D823EA" w:rsidP="00BB7C1A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799">
        <w:rPr>
          <w:rFonts w:ascii="Times New Roman" w:hAnsi="Times New Roman" w:cs="Times New Roman"/>
          <w:b/>
          <w:sz w:val="24"/>
          <w:szCs w:val="24"/>
        </w:rPr>
        <w:t xml:space="preserve">1. Информация об организаторе и способе выбора </w:t>
      </w:r>
      <w:r w:rsidR="00806B23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2E7799">
        <w:rPr>
          <w:rFonts w:ascii="Times New Roman" w:hAnsi="Times New Roman" w:cs="Times New Roman"/>
          <w:b/>
          <w:sz w:val="24"/>
          <w:szCs w:val="24"/>
        </w:rPr>
        <w:t>.</w:t>
      </w:r>
    </w:p>
    <w:p w14:paraId="0579BC07" w14:textId="41D534B7" w:rsidR="00D823EA" w:rsidRPr="00311553" w:rsidRDefault="00D823EA" w:rsidP="00AC43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1.1 Наименование организатора/заказчика: </w:t>
      </w:r>
      <w:r w:rsidR="007B72DC" w:rsidRPr="00311553">
        <w:rPr>
          <w:rFonts w:ascii="Times New Roman" w:hAnsi="Times New Roman" w:cs="Times New Roman"/>
          <w:sz w:val="24"/>
          <w:szCs w:val="24"/>
        </w:rPr>
        <w:t xml:space="preserve">ООО </w:t>
      </w:r>
      <w:r w:rsidR="00311553" w:rsidRPr="00311553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11553" w:rsidRPr="00311553">
        <w:rPr>
          <w:rFonts w:ascii="Times New Roman" w:hAnsi="Times New Roman" w:cs="Times New Roman"/>
          <w:color w:val="000000"/>
          <w:sz w:val="24"/>
          <w:szCs w:val="24"/>
        </w:rPr>
        <w:t>Астодевелопмент</w:t>
      </w:r>
      <w:proofErr w:type="spellEnd"/>
      <w:r w:rsidR="00311553" w:rsidRPr="0031155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01C32E64" w14:textId="77777777" w:rsidR="000C737B" w:rsidRPr="00714318" w:rsidRDefault="00D823EA" w:rsidP="00AC4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318">
        <w:rPr>
          <w:rFonts w:ascii="Times New Roman" w:hAnsi="Times New Roman" w:cs="Times New Roman"/>
          <w:sz w:val="24"/>
          <w:szCs w:val="24"/>
        </w:rPr>
        <w:t xml:space="preserve">Место нахождения Организатора: </w:t>
      </w:r>
      <w:r w:rsidR="000C737B" w:rsidRPr="00714318">
        <w:rPr>
          <w:rFonts w:ascii="Times New Roman" w:hAnsi="Times New Roman" w:cs="Times New Roman"/>
          <w:sz w:val="24"/>
          <w:szCs w:val="24"/>
        </w:rPr>
        <w:t>223053, Минская область, Минский район, д. Боровая, д.7</w:t>
      </w:r>
    </w:p>
    <w:p w14:paraId="232C5C46" w14:textId="25CEDAD2" w:rsidR="00E54B40" w:rsidRPr="00714318" w:rsidRDefault="00DF6DD6" w:rsidP="00AC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1816" w:rsidRPr="00714318">
        <w:rPr>
          <w:rFonts w:ascii="Times New Roman" w:hAnsi="Times New Roman" w:cs="Times New Roman"/>
          <w:sz w:val="24"/>
          <w:szCs w:val="24"/>
        </w:rPr>
        <w:t>Б</w:t>
      </w:r>
      <w:r w:rsidR="00D823EA" w:rsidRPr="00714318">
        <w:rPr>
          <w:rFonts w:ascii="Times New Roman" w:hAnsi="Times New Roman" w:cs="Times New Roman"/>
          <w:sz w:val="24"/>
          <w:szCs w:val="24"/>
        </w:rPr>
        <w:t xml:space="preserve">анковские реквизиты Организатора: </w:t>
      </w:r>
      <w:r w:rsidR="00E54B40" w:rsidRPr="00714318">
        <w:rPr>
          <w:rFonts w:ascii="Times New Roman" w:hAnsi="Times New Roman" w:cs="Times New Roman"/>
          <w:sz w:val="24"/>
          <w:szCs w:val="24"/>
        </w:rPr>
        <w:t>р/с BY89ALFA30122677320010270000</w:t>
      </w:r>
    </w:p>
    <w:p w14:paraId="77DCB87A" w14:textId="77777777" w:rsidR="00E54B40" w:rsidRPr="00714318" w:rsidRDefault="00E54B40" w:rsidP="00AC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318">
        <w:rPr>
          <w:rFonts w:ascii="Times New Roman" w:hAnsi="Times New Roman" w:cs="Times New Roman"/>
          <w:sz w:val="24"/>
          <w:szCs w:val="24"/>
        </w:rPr>
        <w:t>в ЗАО «Альфа-Банк», г. Минск, ул. Сурганова, 43–47, код банка ALFABY2X</w:t>
      </w:r>
    </w:p>
    <w:p w14:paraId="699E125C" w14:textId="77777777" w:rsidR="00E54B40" w:rsidRPr="00BA6FD1" w:rsidRDefault="00E54B40" w:rsidP="003D181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6FD1">
        <w:rPr>
          <w:rFonts w:ascii="Times New Roman" w:hAnsi="Times New Roman" w:cs="Times New Roman"/>
          <w:sz w:val="24"/>
          <w:szCs w:val="24"/>
        </w:rPr>
        <w:t>УНП 691797838</w:t>
      </w:r>
    </w:p>
    <w:p w14:paraId="0BF4B143" w14:textId="70333EF1" w:rsidR="00D823EA" w:rsidRPr="002E7799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Контактные телефоны и адрес электронной почты Организатора:</w:t>
      </w:r>
    </w:p>
    <w:p w14:paraId="45410AD1" w14:textId="77777777" w:rsidR="00D823EA" w:rsidRPr="002E7799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799">
        <w:rPr>
          <w:rFonts w:ascii="Times New Roman" w:hAnsi="Times New Roman" w:cs="Times New Roman"/>
          <w:sz w:val="24"/>
          <w:szCs w:val="24"/>
        </w:rPr>
        <w:t>тел</w:t>
      </w:r>
      <w:r w:rsidRPr="002E7799">
        <w:rPr>
          <w:rFonts w:ascii="Times New Roman" w:hAnsi="Times New Roman" w:cs="Times New Roman"/>
          <w:sz w:val="24"/>
          <w:szCs w:val="24"/>
          <w:lang w:val="en-US"/>
        </w:rPr>
        <w:t xml:space="preserve">. +375-17-233-33-33, e-mail: </w:t>
      </w:r>
      <w:hyperlink r:id="rId11" w:history="1">
        <w:r w:rsidRPr="002E7799">
          <w:rPr>
            <w:rStyle w:val="a8"/>
            <w:rFonts w:ascii="Times New Roman" w:hAnsi="Times New Roman" w:cs="Times New Roman"/>
            <w:sz w:val="24"/>
            <w:szCs w:val="24"/>
          </w:rPr>
          <w:t>а</w:t>
        </w:r>
        <w:r w:rsidRPr="002E779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-100@a-100.by</w:t>
        </w:r>
      </w:hyperlink>
      <w:r w:rsidRPr="002E77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48C598" w14:textId="77777777" w:rsidR="00D823EA" w:rsidRPr="002E7799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сайт Организатора: </w:t>
      </w:r>
      <w:hyperlink r:id="rId12" w:history="1">
        <w:r w:rsidRPr="002E7799">
          <w:rPr>
            <w:rStyle w:val="a8"/>
            <w:rFonts w:ascii="Times New Roman" w:hAnsi="Times New Roman" w:cs="Times New Roman"/>
            <w:sz w:val="24"/>
            <w:szCs w:val="24"/>
          </w:rPr>
          <w:t>http://a-100development.by/tendery/</w:t>
        </w:r>
      </w:hyperlink>
      <w:r w:rsidRPr="002E7799">
        <w:rPr>
          <w:rFonts w:ascii="Times New Roman" w:hAnsi="Times New Roman" w:cs="Times New Roman"/>
          <w:sz w:val="24"/>
          <w:szCs w:val="24"/>
        </w:rPr>
        <w:t>.</w:t>
      </w:r>
    </w:p>
    <w:p w14:paraId="632DC9B9" w14:textId="129C3BF2" w:rsidR="00BA4891" w:rsidRPr="003E7A0F" w:rsidRDefault="00D823EA" w:rsidP="005D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Ответственное лицо Организатора</w:t>
      </w:r>
      <w:r w:rsidRPr="00BA4891">
        <w:rPr>
          <w:rFonts w:ascii="Times New Roman" w:hAnsi="Times New Roman" w:cs="Times New Roman"/>
          <w:sz w:val="24"/>
          <w:szCs w:val="24"/>
        </w:rPr>
        <w:t>:</w:t>
      </w:r>
      <w:r w:rsidR="00BA4891" w:rsidRPr="00BA4891">
        <w:rPr>
          <w:sz w:val="24"/>
          <w:szCs w:val="24"/>
        </w:rPr>
        <w:t xml:space="preserve"> </w:t>
      </w:r>
      <w:r w:rsidR="00BA4891" w:rsidRPr="003E7A0F">
        <w:rPr>
          <w:rFonts w:ascii="Times New Roman" w:hAnsi="Times New Roman" w:cs="Times New Roman"/>
          <w:sz w:val="24"/>
          <w:szCs w:val="24"/>
        </w:rPr>
        <w:t xml:space="preserve">Инженер отдела закупок управляющей организации: </w:t>
      </w:r>
      <w:r w:rsidR="00AC4367" w:rsidRPr="003E7A0F">
        <w:rPr>
          <w:rFonts w:ascii="Times New Roman" w:hAnsi="Times New Roman" w:cs="Times New Roman"/>
          <w:color w:val="000000"/>
          <w:sz w:val="24"/>
          <w:szCs w:val="24"/>
        </w:rPr>
        <w:t xml:space="preserve">Тарнапович Татьяна </w:t>
      </w:r>
      <w:r w:rsidR="00BA4891" w:rsidRPr="003E7A0F">
        <w:rPr>
          <w:rFonts w:ascii="Times New Roman" w:hAnsi="Times New Roman" w:cs="Times New Roman"/>
          <w:color w:val="000000"/>
          <w:sz w:val="24"/>
          <w:szCs w:val="24"/>
        </w:rPr>
        <w:t>+375</w:t>
      </w:r>
      <w:r w:rsidR="00765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891" w:rsidRPr="003E7A0F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765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367" w:rsidRPr="003E7A0F">
        <w:rPr>
          <w:rFonts w:ascii="Times New Roman" w:hAnsi="Times New Roman" w:cs="Times New Roman"/>
          <w:color w:val="000000"/>
          <w:sz w:val="24"/>
          <w:szCs w:val="24"/>
        </w:rPr>
        <w:t>384</w:t>
      </w:r>
      <w:r w:rsidR="00765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367" w:rsidRPr="003E7A0F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765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367" w:rsidRPr="003E7A0F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BA4891" w:rsidRPr="003E7A0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BA4891" w:rsidRPr="003E7A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A4891" w:rsidRPr="003E7A0F">
        <w:rPr>
          <w:rFonts w:ascii="Times New Roman" w:hAnsi="Times New Roman" w:cs="Times New Roman"/>
          <w:sz w:val="24"/>
          <w:szCs w:val="24"/>
        </w:rPr>
        <w:t>-</w:t>
      </w:r>
      <w:r w:rsidR="00BA4891" w:rsidRPr="003E7A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A4891" w:rsidRPr="003E7A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C4367" w:rsidRPr="003E7A0F">
        <w:rPr>
          <w:rFonts w:ascii="Times New Roman" w:hAnsi="Times New Roman" w:cs="Times New Roman"/>
          <w:color w:val="000000"/>
          <w:sz w:val="24"/>
          <w:szCs w:val="24"/>
          <w:lang w:val="en-US"/>
        </w:rPr>
        <w:t>tarnapovich</w:t>
      </w:r>
      <w:proofErr w:type="spellEnd"/>
      <w:r w:rsidR="00BA4891" w:rsidRPr="003E7A0F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BA4891" w:rsidRPr="003E7A0F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BA4891" w:rsidRPr="003E7A0F">
        <w:rPr>
          <w:rFonts w:ascii="Times New Roman" w:hAnsi="Times New Roman" w:cs="Times New Roman"/>
          <w:color w:val="000000"/>
          <w:sz w:val="24"/>
          <w:szCs w:val="24"/>
        </w:rPr>
        <w:t>-100.</w:t>
      </w:r>
      <w:r w:rsidR="00BA4891" w:rsidRPr="003E7A0F">
        <w:rPr>
          <w:rFonts w:ascii="Times New Roman" w:hAnsi="Times New Roman" w:cs="Times New Roman"/>
          <w:color w:val="000000"/>
          <w:sz w:val="24"/>
          <w:szCs w:val="24"/>
          <w:lang w:val="en-US"/>
        </w:rPr>
        <w:t>by</w:t>
      </w:r>
      <w:r w:rsidR="00BA4891" w:rsidRPr="003E7A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28B9C2" w14:textId="5E9DEA15" w:rsidR="00D823EA" w:rsidRPr="00765468" w:rsidRDefault="003E7A0F" w:rsidP="0001241C">
      <w:pPr>
        <w:spacing w:after="0"/>
        <w:rPr>
          <w:rFonts w:ascii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823EA" w:rsidRPr="005209E0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7E0813" w:rsidRPr="005209E0">
        <w:rPr>
          <w:rFonts w:ascii="Times New Roman" w:hAnsi="Times New Roman" w:cs="Times New Roman"/>
          <w:sz w:val="24"/>
          <w:szCs w:val="24"/>
        </w:rPr>
        <w:t>проекта</w:t>
      </w:r>
      <w:r w:rsidR="007E0813" w:rsidRPr="00382AB5">
        <w:rPr>
          <w:lang w:eastAsia="ru-RU"/>
        </w:rPr>
        <w:t>:</w:t>
      </w:r>
      <w:r w:rsidR="007F42AF" w:rsidRPr="007654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42AF" w:rsidRPr="00765468">
        <w:rPr>
          <w:rFonts w:ascii="Times New Roman" w:hAnsi="Times New Roman" w:cs="Times New Roman"/>
          <w:sz w:val="24"/>
          <w:szCs w:val="24"/>
          <w:lang w:eastAsia="ru-RU"/>
        </w:rPr>
        <w:t>Жердецкий</w:t>
      </w:r>
      <w:proofErr w:type="spellEnd"/>
      <w:r w:rsidR="007F42AF" w:rsidRPr="00765468">
        <w:rPr>
          <w:rFonts w:ascii="Times New Roman" w:hAnsi="Times New Roman" w:cs="Times New Roman"/>
          <w:sz w:val="24"/>
          <w:szCs w:val="24"/>
          <w:lang w:eastAsia="ru-RU"/>
        </w:rPr>
        <w:t xml:space="preserve"> Дмитрий</w:t>
      </w:r>
      <w:r w:rsidR="0001241C" w:rsidRPr="0076546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82AB5" w:rsidRPr="007654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23EA" w:rsidRPr="00765468">
        <w:rPr>
          <w:rFonts w:ascii="Times New Roman" w:hAnsi="Times New Roman" w:cs="Times New Roman"/>
          <w:sz w:val="24"/>
          <w:szCs w:val="24"/>
        </w:rPr>
        <w:t>телефон</w:t>
      </w:r>
      <w:r w:rsidR="0001241C" w:rsidRPr="0076546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823EA" w:rsidRPr="0076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8BA" w:rsidRPr="007654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+375 </w:t>
      </w:r>
      <w:r w:rsidR="00465B62" w:rsidRPr="007654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44</w:t>
      </w:r>
      <w:r w:rsidR="000318BA" w:rsidRPr="007654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5B62" w:rsidRPr="007654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734</w:t>
      </w:r>
      <w:r w:rsidR="000318BA" w:rsidRPr="007654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69CD" w:rsidRPr="007654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0318BA" w:rsidRPr="007654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5468" w:rsidRPr="007654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D823EA" w:rsidRPr="00765468">
        <w:rPr>
          <w:rFonts w:ascii="Times New Roman" w:hAnsi="Times New Roman" w:cs="Times New Roman"/>
          <w:sz w:val="24"/>
          <w:szCs w:val="24"/>
        </w:rPr>
        <w:t xml:space="preserve">, </w:t>
      </w:r>
      <w:r w:rsidR="00D823EA" w:rsidRPr="007654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823EA" w:rsidRPr="00765468">
        <w:rPr>
          <w:rFonts w:ascii="Times New Roman" w:hAnsi="Times New Roman" w:cs="Times New Roman"/>
          <w:sz w:val="24"/>
          <w:szCs w:val="24"/>
        </w:rPr>
        <w:t>-</w:t>
      </w:r>
      <w:r w:rsidR="00D823EA" w:rsidRPr="0076546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823EA" w:rsidRPr="00765468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7F42AF" w:rsidRPr="00765468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gherdetskiy@a-100.com</w:t>
        </w:r>
      </w:hyperlink>
    </w:p>
    <w:p w14:paraId="17D8DE63" w14:textId="0FE50B33" w:rsidR="00D823EA" w:rsidRPr="005209E0" w:rsidRDefault="0001241C" w:rsidP="0001241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823EA" w:rsidRPr="005209E0">
        <w:rPr>
          <w:rFonts w:ascii="Times New Roman" w:hAnsi="Times New Roman"/>
          <w:sz w:val="24"/>
          <w:szCs w:val="24"/>
        </w:rPr>
        <w:t>.2. Выбор поставщика для исполнения Предмета заказа производится в порядке рыночного исследования (ранее и далее – «переговоры»).</w:t>
      </w:r>
      <w:r w:rsidR="00D823EA" w:rsidRPr="005209E0">
        <w:rPr>
          <w:rFonts w:ascii="Times New Roman" w:hAnsi="Times New Roman"/>
          <w:b/>
          <w:sz w:val="24"/>
          <w:szCs w:val="24"/>
        </w:rPr>
        <w:t xml:space="preserve"> </w:t>
      </w:r>
      <w:r w:rsidR="00D823EA" w:rsidRPr="005209E0">
        <w:rPr>
          <w:rFonts w:ascii="Times New Roman" w:hAnsi="Times New Roman"/>
          <w:bCs/>
          <w:sz w:val="24"/>
          <w:szCs w:val="24"/>
        </w:rPr>
        <w:t>В рамках переговоров</w:t>
      </w:r>
      <w:r w:rsidR="00D823EA" w:rsidRPr="005209E0">
        <w:rPr>
          <w:rFonts w:ascii="Times New Roman" w:hAnsi="Times New Roman"/>
          <w:sz w:val="24"/>
          <w:szCs w:val="24"/>
        </w:rPr>
        <w:t xml:space="preserve"> проводится квалификация участников.</w:t>
      </w:r>
    </w:p>
    <w:p w14:paraId="75D836DB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1.3. Рыночное исследование (переговоры) не является торгами (конкурсом, аукционом, запросом предложений, запросом котировок) или публичным конкурсом в соответствии со статьями 417–419 и 927–929 Гражданского кодекса Республики Беларусь и не накладывают на </w:t>
      </w:r>
      <w:r w:rsidRPr="005209E0">
        <w:rPr>
          <w:rFonts w:ascii="Times New Roman" w:hAnsi="Times New Roman"/>
          <w:sz w:val="24"/>
          <w:szCs w:val="24"/>
        </w:rPr>
        <w:lastRenderedPageBreak/>
        <w:t xml:space="preserve">Организатора </w:t>
      </w:r>
      <w:r w:rsidRPr="002E7799">
        <w:rPr>
          <w:rFonts w:ascii="Times New Roman" w:hAnsi="Times New Roman"/>
          <w:sz w:val="24"/>
          <w:szCs w:val="24"/>
        </w:rPr>
        <w:t>обязательств, установленных указанными статьями Гражданского кодекса Республики Беларусь.</w:t>
      </w:r>
    </w:p>
    <w:p w14:paraId="02BD66EC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При проведении переговоров в соответствии с настоящей документацией не применяются установленные законодательством требования о закупках товаров (работ, услуг) при строительстве.</w:t>
      </w:r>
    </w:p>
    <w:p w14:paraId="37222CD9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1F54C1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99">
        <w:rPr>
          <w:rFonts w:ascii="Times New Roman" w:hAnsi="Times New Roman" w:cs="Times New Roman"/>
          <w:b/>
          <w:sz w:val="24"/>
          <w:szCs w:val="24"/>
        </w:rPr>
        <w:t>2. Предмет заказа, условия проведения переговоров.</w:t>
      </w:r>
    </w:p>
    <w:p w14:paraId="1DDB860C" w14:textId="6273E1DB" w:rsidR="002C4C4F" w:rsidRPr="00A05EE8" w:rsidRDefault="00D10E59" w:rsidP="002C4C4F">
      <w:pPr>
        <w:shd w:val="clear" w:color="auto" w:fill="FFFFFF"/>
        <w:tabs>
          <w:tab w:val="left" w:pos="426"/>
        </w:tabs>
        <w:spacing w:line="254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23EA" w:rsidRPr="002E7799">
        <w:rPr>
          <w:rFonts w:ascii="Times New Roman" w:hAnsi="Times New Roman" w:cs="Times New Roman"/>
          <w:sz w:val="24"/>
          <w:szCs w:val="24"/>
        </w:rPr>
        <w:t xml:space="preserve">2.1. Наименование объекта строительства: </w:t>
      </w:r>
      <w:r w:rsidR="002C4C4F" w:rsidRPr="00A05EE8">
        <w:rPr>
          <w:rFonts w:ascii="Times New Roman" w:hAnsi="Times New Roman" w:cs="Times New Roman"/>
          <w:sz w:val="24"/>
          <w:szCs w:val="24"/>
          <w:u w:val="single"/>
        </w:rPr>
        <w:t xml:space="preserve"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</w:t>
      </w:r>
      <w:proofErr w:type="spellStart"/>
      <w:r w:rsidR="002C4C4F" w:rsidRPr="00A05EE8">
        <w:rPr>
          <w:rFonts w:ascii="Times New Roman" w:hAnsi="Times New Roman" w:cs="Times New Roman"/>
          <w:sz w:val="24"/>
          <w:szCs w:val="24"/>
          <w:u w:val="single"/>
        </w:rPr>
        <w:t>Боровлянского</w:t>
      </w:r>
      <w:proofErr w:type="spellEnd"/>
      <w:r w:rsidR="002C4C4F" w:rsidRPr="00A05EE8">
        <w:rPr>
          <w:rFonts w:ascii="Times New Roman" w:hAnsi="Times New Roman" w:cs="Times New Roman"/>
          <w:sz w:val="24"/>
          <w:szCs w:val="24"/>
          <w:u w:val="single"/>
        </w:rPr>
        <w:t xml:space="preserve"> сельсовета Минского района Минской области». Микрорайон №</w:t>
      </w:r>
      <w:r w:rsidR="00C6620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C4C4F" w:rsidRPr="00A05EE8">
        <w:rPr>
          <w:rFonts w:ascii="Times New Roman" w:hAnsi="Times New Roman" w:cs="Times New Roman"/>
          <w:sz w:val="24"/>
          <w:szCs w:val="24"/>
          <w:u w:val="single"/>
        </w:rPr>
        <w:t>. 1</w:t>
      </w:r>
      <w:r w:rsidR="00C6620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C4C4F" w:rsidRPr="00A05EE8">
        <w:rPr>
          <w:rFonts w:ascii="Times New Roman" w:hAnsi="Times New Roman" w:cs="Times New Roman"/>
          <w:sz w:val="24"/>
          <w:szCs w:val="24"/>
          <w:u w:val="single"/>
        </w:rPr>
        <w:t>-я очередь строительства. Жилой дом №</w:t>
      </w:r>
      <w:r w:rsidR="00C6620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C4C4F" w:rsidRPr="00A05EE8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C6620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C4C4F" w:rsidRPr="00A05EE8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proofErr w:type="spellStart"/>
      <w:r w:rsidR="002C4C4F" w:rsidRPr="00A05EE8">
        <w:rPr>
          <w:rFonts w:ascii="Times New Roman" w:hAnsi="Times New Roman" w:cs="Times New Roman"/>
          <w:sz w:val="24"/>
          <w:szCs w:val="24"/>
          <w:u w:val="single"/>
        </w:rPr>
        <w:t>г.п</w:t>
      </w:r>
      <w:proofErr w:type="spellEnd"/>
      <w:r w:rsidR="002C4C4F" w:rsidRPr="00A05EE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456E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195E01F3" w14:textId="77777777" w:rsidR="00AB5BF3" w:rsidRPr="00AB5BF3" w:rsidRDefault="00AB5BF3" w:rsidP="00AB5BF3">
      <w:pPr>
        <w:pStyle w:val="af2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BF3">
        <w:rPr>
          <w:rFonts w:ascii="Times New Roman" w:hAnsi="Times New Roman"/>
          <w:bCs/>
          <w:sz w:val="24"/>
          <w:szCs w:val="24"/>
        </w:rPr>
        <w:t>Комплексы работ по монтажу лифтового оборудования, устройству диспетчеризации и пуско-наладочных работ по лифтовому оборудованию, поручаемые претендентам для определения стоимости предложения, должны рассчитываться в полном объёме согласно приложенной проектной документации.</w:t>
      </w:r>
    </w:p>
    <w:p w14:paraId="467D8AF0" w14:textId="77777777" w:rsidR="00AB5BF3" w:rsidRPr="00AB5BF3" w:rsidRDefault="00AB5BF3" w:rsidP="00AB5BF3">
      <w:pPr>
        <w:pStyle w:val="aff7"/>
        <w:spacing w:after="240" w:afterAutospacing="0"/>
        <w:rPr>
          <w:bCs/>
        </w:rPr>
      </w:pPr>
      <w:r w:rsidRPr="00AB5BF3">
        <w:rPr>
          <w:bCs/>
        </w:rPr>
        <w:t>При подготовке ценового предложения претендент обязан:</w:t>
      </w:r>
    </w:p>
    <w:p w14:paraId="5947F3D9" w14:textId="77777777" w:rsidR="00AB5BF3" w:rsidRPr="00AB5BF3" w:rsidRDefault="00AB5BF3" w:rsidP="00AB5BF3">
      <w:pPr>
        <w:pStyle w:val="aff7"/>
        <w:spacing w:after="240" w:afterAutospacing="0"/>
        <w:rPr>
          <w:bCs/>
        </w:rPr>
      </w:pPr>
      <w:r w:rsidRPr="00AB5BF3">
        <w:rPr>
          <w:bCs/>
        </w:rPr>
        <w:t>- учесть в ценовом предложении средства в размере 3% от стоимости строительно-монтажных работ с учетом стоимости материалов, изделий конструкций (</w:t>
      </w:r>
      <w:proofErr w:type="spellStart"/>
      <w:r w:rsidRPr="00AB5BF3">
        <w:rPr>
          <w:bCs/>
        </w:rPr>
        <w:t>генуслуги</w:t>
      </w:r>
      <w:proofErr w:type="spellEnd"/>
      <w:r w:rsidRPr="00AB5BF3">
        <w:rPr>
          <w:bCs/>
        </w:rPr>
        <w:t>).</w:t>
      </w:r>
    </w:p>
    <w:p w14:paraId="3862C3CB" w14:textId="77777777" w:rsidR="00AB5BF3" w:rsidRPr="00AB5BF3" w:rsidRDefault="00AB5BF3" w:rsidP="00AB5BF3">
      <w:pPr>
        <w:pStyle w:val="aff7"/>
        <w:spacing w:after="240" w:afterAutospacing="0"/>
        <w:rPr>
          <w:bCs/>
        </w:rPr>
      </w:pPr>
      <w:r w:rsidRPr="00AB5BF3">
        <w:rPr>
          <w:bCs/>
        </w:rPr>
        <w:t>- учесть стоимость работ по монтажу лифтового оборудования.</w:t>
      </w:r>
    </w:p>
    <w:p w14:paraId="3FFE152B" w14:textId="77777777" w:rsidR="00AB5BF3" w:rsidRPr="00AB5BF3" w:rsidRDefault="00AB5BF3" w:rsidP="00AB5BF3">
      <w:pPr>
        <w:pStyle w:val="aff7"/>
        <w:spacing w:after="240" w:afterAutospacing="0"/>
        <w:rPr>
          <w:bCs/>
        </w:rPr>
      </w:pPr>
      <w:r w:rsidRPr="00AB5BF3">
        <w:rPr>
          <w:bCs/>
        </w:rPr>
        <w:t>- учесть стоимость устройства системы диспетчеризации с оборудованием (стоимость оборудования согласовывается с ОЗ Заказчика перед закупкой).</w:t>
      </w:r>
    </w:p>
    <w:p w14:paraId="117EE4F8" w14:textId="77777777" w:rsidR="00AB5BF3" w:rsidRPr="00AB5BF3" w:rsidRDefault="00AB5BF3" w:rsidP="00AB5BF3">
      <w:pPr>
        <w:pStyle w:val="aff7"/>
        <w:spacing w:after="240" w:afterAutospacing="0"/>
        <w:rPr>
          <w:bCs/>
        </w:rPr>
      </w:pPr>
      <w:r w:rsidRPr="00AB5BF3">
        <w:rPr>
          <w:bCs/>
        </w:rPr>
        <w:t>- учесть пуско-наладочные работы.</w:t>
      </w:r>
    </w:p>
    <w:p w14:paraId="4C22C979" w14:textId="77777777" w:rsidR="00AB5BF3" w:rsidRPr="00AB5BF3" w:rsidRDefault="00AB5BF3" w:rsidP="00AB5BF3">
      <w:pPr>
        <w:pStyle w:val="aff7"/>
        <w:spacing w:after="240" w:afterAutospacing="0"/>
        <w:rPr>
          <w:bCs/>
        </w:rPr>
      </w:pPr>
      <w:r w:rsidRPr="00AB5BF3">
        <w:rPr>
          <w:bCs/>
        </w:rPr>
        <w:t>- учесть стоимость разгрузки при приемке оборудования, учесть стоимость транспортировки (подачи) лифтового оборудования до места монтажа от площадки складирования лифтов (лифтовое оборудование складируется на объекте строительства).</w:t>
      </w:r>
    </w:p>
    <w:p w14:paraId="6D97F674" w14:textId="77777777" w:rsidR="00AB5BF3" w:rsidRPr="00AB5BF3" w:rsidRDefault="00AB5BF3" w:rsidP="00AB5BF3">
      <w:pPr>
        <w:pStyle w:val="aff7"/>
        <w:spacing w:after="240" w:afterAutospacing="0"/>
        <w:rPr>
          <w:bCs/>
        </w:rPr>
      </w:pPr>
      <w:r w:rsidRPr="00AB5BF3">
        <w:rPr>
          <w:bCs/>
        </w:rPr>
        <w:t>- принять в установленном порядке лифтовое оборудование (поставка Заказчика).</w:t>
      </w:r>
    </w:p>
    <w:p w14:paraId="79D6B5A0" w14:textId="77777777" w:rsidR="00AB5BF3" w:rsidRPr="00AB5BF3" w:rsidRDefault="00AB5BF3" w:rsidP="00AB5BF3">
      <w:pPr>
        <w:pStyle w:val="aff7"/>
        <w:spacing w:after="240" w:afterAutospacing="0"/>
        <w:rPr>
          <w:bCs/>
        </w:rPr>
      </w:pPr>
      <w:r w:rsidRPr="00AB5BF3">
        <w:rPr>
          <w:bCs/>
        </w:rPr>
        <w:t>- учесть стоимость устройства настилов в шахтах лифтов (при необходимости).</w:t>
      </w:r>
    </w:p>
    <w:p w14:paraId="3D02B422" w14:textId="4ABFD63F" w:rsidR="00AB5BF3" w:rsidRPr="00AB5BF3" w:rsidRDefault="00AB5BF3" w:rsidP="00AB5BF3">
      <w:pPr>
        <w:pStyle w:val="af2"/>
        <w:tabs>
          <w:tab w:val="left" w:pos="9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B5BF3">
        <w:rPr>
          <w:rFonts w:ascii="Times New Roman" w:hAnsi="Times New Roman"/>
          <w:sz w:val="24"/>
          <w:szCs w:val="24"/>
        </w:rPr>
        <w:t xml:space="preserve">2.2. Место расположения Объекта: Минская область, Минский район, </w:t>
      </w:r>
      <w:proofErr w:type="spellStart"/>
      <w:r w:rsidRPr="00AB5BF3">
        <w:rPr>
          <w:rFonts w:ascii="Times New Roman" w:hAnsi="Times New Roman"/>
          <w:sz w:val="24"/>
          <w:szCs w:val="24"/>
        </w:rPr>
        <w:t>Боровлянский</w:t>
      </w:r>
      <w:proofErr w:type="spellEnd"/>
      <w:r w:rsidRPr="00AB5BF3">
        <w:rPr>
          <w:rFonts w:ascii="Times New Roman" w:hAnsi="Times New Roman"/>
          <w:sz w:val="24"/>
          <w:szCs w:val="24"/>
        </w:rPr>
        <w:t xml:space="preserve"> с/с, д. Копище.</w:t>
      </w:r>
    </w:p>
    <w:p w14:paraId="092BE778" w14:textId="186F4990" w:rsidR="00065C9A" w:rsidRPr="000E755B" w:rsidRDefault="00065C9A" w:rsidP="00065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5BF3" w:rsidRPr="0065233C">
        <w:rPr>
          <w:rFonts w:ascii="Times New Roman" w:hAnsi="Times New Roman" w:cs="Times New Roman"/>
          <w:sz w:val="24"/>
          <w:szCs w:val="24"/>
        </w:rPr>
        <w:t>2.3. Сроки выполнения заказа не должны превышать следующие:</w:t>
      </w:r>
      <w:r w:rsidR="00AB5BF3" w:rsidRPr="00652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BEE">
        <w:rPr>
          <w:rFonts w:ascii="Times New Roman" w:hAnsi="Times New Roman" w:cs="Times New Roman"/>
          <w:bCs/>
          <w:sz w:val="24"/>
          <w:szCs w:val="24"/>
        </w:rPr>
        <w:t>поставка</w:t>
      </w:r>
      <w:r w:rsidR="00345F8B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A82143">
        <w:rPr>
          <w:rFonts w:ascii="Times New Roman" w:hAnsi="Times New Roman" w:cs="Times New Roman"/>
          <w:bCs/>
          <w:sz w:val="24"/>
          <w:szCs w:val="24"/>
        </w:rPr>
        <w:t>2</w:t>
      </w:r>
      <w:r w:rsidR="00345F8B">
        <w:rPr>
          <w:rFonts w:ascii="Times New Roman" w:hAnsi="Times New Roman" w:cs="Times New Roman"/>
          <w:bCs/>
          <w:sz w:val="24"/>
          <w:szCs w:val="24"/>
        </w:rPr>
        <w:t>.0</w:t>
      </w:r>
      <w:r w:rsidR="00A82143">
        <w:rPr>
          <w:rFonts w:ascii="Times New Roman" w:hAnsi="Times New Roman" w:cs="Times New Roman"/>
          <w:bCs/>
          <w:sz w:val="24"/>
          <w:szCs w:val="24"/>
        </w:rPr>
        <w:t>9</w:t>
      </w:r>
      <w:r w:rsidR="00345F8B">
        <w:rPr>
          <w:rFonts w:ascii="Times New Roman" w:hAnsi="Times New Roman" w:cs="Times New Roman"/>
          <w:bCs/>
          <w:sz w:val="24"/>
          <w:szCs w:val="24"/>
        </w:rPr>
        <w:t>.</w:t>
      </w:r>
      <w:r w:rsidR="003155C8">
        <w:rPr>
          <w:rFonts w:ascii="Times New Roman" w:hAnsi="Times New Roman" w:cs="Times New Roman"/>
          <w:bCs/>
          <w:sz w:val="24"/>
          <w:szCs w:val="24"/>
        </w:rPr>
        <w:t>2024г</w:t>
      </w:r>
      <w:r w:rsidR="00806F37">
        <w:rPr>
          <w:sz w:val="24"/>
          <w:szCs w:val="24"/>
        </w:rPr>
        <w:t xml:space="preserve">, </w:t>
      </w:r>
      <w:r w:rsidR="003155C8" w:rsidRPr="000E755B">
        <w:rPr>
          <w:rFonts w:ascii="Times New Roman" w:hAnsi="Times New Roman" w:cs="Times New Roman"/>
          <w:sz w:val="24"/>
          <w:szCs w:val="24"/>
        </w:rPr>
        <w:t xml:space="preserve">монтаж: </w:t>
      </w:r>
      <w:r w:rsidRPr="000E755B">
        <w:rPr>
          <w:rFonts w:ascii="Times New Roman" w:hAnsi="Times New Roman" w:cs="Times New Roman"/>
          <w:sz w:val="24"/>
          <w:szCs w:val="24"/>
        </w:rPr>
        <w:t xml:space="preserve">начало – </w:t>
      </w:r>
      <w:r w:rsidR="0012176A">
        <w:rPr>
          <w:rFonts w:ascii="Times New Roman" w:hAnsi="Times New Roman" w:cs="Times New Roman"/>
          <w:sz w:val="24"/>
          <w:szCs w:val="24"/>
        </w:rPr>
        <w:t>02</w:t>
      </w:r>
      <w:r w:rsidR="00E325A2">
        <w:rPr>
          <w:rFonts w:ascii="Times New Roman" w:hAnsi="Times New Roman" w:cs="Times New Roman"/>
          <w:sz w:val="24"/>
          <w:szCs w:val="24"/>
        </w:rPr>
        <w:t>.0</w:t>
      </w:r>
      <w:r w:rsidR="0012176A">
        <w:rPr>
          <w:rFonts w:ascii="Times New Roman" w:hAnsi="Times New Roman" w:cs="Times New Roman"/>
          <w:sz w:val="24"/>
          <w:szCs w:val="24"/>
        </w:rPr>
        <w:t>9</w:t>
      </w:r>
      <w:r w:rsidR="00E325A2">
        <w:rPr>
          <w:rFonts w:ascii="Times New Roman" w:hAnsi="Times New Roman" w:cs="Times New Roman"/>
          <w:sz w:val="24"/>
          <w:szCs w:val="24"/>
        </w:rPr>
        <w:t>.</w:t>
      </w:r>
      <w:r w:rsidRPr="000E755B">
        <w:rPr>
          <w:rFonts w:ascii="Times New Roman" w:hAnsi="Times New Roman" w:cs="Times New Roman"/>
          <w:sz w:val="24"/>
          <w:szCs w:val="24"/>
        </w:rPr>
        <w:t>2024 г., окончание – 30</w:t>
      </w:r>
      <w:r w:rsidR="00DC4D4A">
        <w:rPr>
          <w:rFonts w:ascii="Times New Roman" w:hAnsi="Times New Roman" w:cs="Times New Roman"/>
          <w:sz w:val="24"/>
          <w:szCs w:val="24"/>
        </w:rPr>
        <w:t>.09.</w:t>
      </w:r>
      <w:r w:rsidRPr="000E755B">
        <w:rPr>
          <w:rFonts w:ascii="Times New Roman" w:hAnsi="Times New Roman" w:cs="Times New Roman"/>
          <w:sz w:val="24"/>
          <w:szCs w:val="24"/>
        </w:rPr>
        <w:t>2024 г.</w:t>
      </w:r>
    </w:p>
    <w:p w14:paraId="4E8DD032" w14:textId="565154B7" w:rsidR="00AB5BF3" w:rsidRPr="00065C9A" w:rsidRDefault="00AB5BF3" w:rsidP="00065C9A">
      <w:pPr>
        <w:rPr>
          <w:sz w:val="24"/>
          <w:szCs w:val="24"/>
        </w:rPr>
      </w:pPr>
      <w:r w:rsidRPr="0065233C">
        <w:rPr>
          <w:rFonts w:ascii="Times New Roman" w:hAnsi="Times New Roman" w:cs="Times New Roman"/>
          <w:sz w:val="24"/>
          <w:szCs w:val="24"/>
        </w:rPr>
        <w:t>Окончательные сроки поставки согласовываются с Заказчиком.</w:t>
      </w:r>
    </w:p>
    <w:p w14:paraId="7337AABF" w14:textId="78203BD8" w:rsidR="00D823EA" w:rsidRDefault="00AB5BF3" w:rsidP="00AB5BF3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AB5BF3">
        <w:rPr>
          <w:rFonts w:ascii="Times New Roman" w:hAnsi="Times New Roman"/>
          <w:sz w:val="24"/>
          <w:szCs w:val="24"/>
        </w:rPr>
        <w:t>2.4. Цена предложения участника должна включать в себя стоимость всех затрат, необходимых для поставки/разгрузки товара на объект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14:paraId="54935DEC" w14:textId="77777777" w:rsidR="00AB5BF3" w:rsidRPr="002E7799" w:rsidRDefault="00AB5BF3" w:rsidP="00AB5BF3">
      <w:pPr>
        <w:pStyle w:val="af2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99E5766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E7799">
        <w:rPr>
          <w:rFonts w:ascii="Times New Roman" w:hAnsi="Times New Roman" w:cs="Times New Roman"/>
          <w:b/>
          <w:snapToGrid w:val="0"/>
          <w:sz w:val="24"/>
          <w:szCs w:val="24"/>
        </w:rPr>
        <w:t>3. Извещение участников, порядок и условия предоставления документации для переговоров.</w:t>
      </w:r>
    </w:p>
    <w:p w14:paraId="2047EA91" w14:textId="77777777" w:rsidR="00136DFA" w:rsidRPr="00CA6B83" w:rsidRDefault="00136DFA" w:rsidP="00136DF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CA6B83">
        <w:rPr>
          <w:rFonts w:ascii="Times New Roman" w:hAnsi="Times New Roman"/>
          <w:sz w:val="24"/>
          <w:szCs w:val="24"/>
        </w:rPr>
        <w:t>Оповещение о проведении переговоров осуществляется путем размещения извещения на сайте Организатора и (или) путем направления возможным участникам способом, определенным Организатором.</w:t>
      </w:r>
    </w:p>
    <w:p w14:paraId="01FE7E04" w14:textId="77777777" w:rsidR="00136DFA" w:rsidRPr="00CA6B83" w:rsidRDefault="00136DFA" w:rsidP="00136DF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CA6B83">
        <w:rPr>
          <w:rFonts w:ascii="Times New Roman" w:hAnsi="Times New Roman"/>
          <w:sz w:val="24"/>
          <w:szCs w:val="24"/>
        </w:rPr>
        <w:lastRenderedPageBreak/>
        <w:t>С целью получения документации для переговоров или ознакомления с разрешительной</w:t>
      </w:r>
      <w:r>
        <w:rPr>
          <w:rFonts w:ascii="Times New Roman" w:hAnsi="Times New Roman"/>
          <w:sz w:val="24"/>
          <w:szCs w:val="24"/>
        </w:rPr>
        <w:t>/проектной</w:t>
      </w:r>
      <w:r w:rsidRPr="00CA6B83">
        <w:rPr>
          <w:rFonts w:ascii="Times New Roman" w:hAnsi="Times New Roman"/>
          <w:sz w:val="24"/>
          <w:szCs w:val="24"/>
        </w:rPr>
        <w:t xml:space="preserve"> документацией, потенциальные участники обращаются к ответственному лицу Организатора.</w:t>
      </w:r>
    </w:p>
    <w:p w14:paraId="1B3521EB" w14:textId="77777777" w:rsidR="00136DFA" w:rsidRPr="00CA6B83" w:rsidRDefault="00136DFA" w:rsidP="00136DF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CA6B83">
        <w:rPr>
          <w:rFonts w:ascii="Times New Roman" w:hAnsi="Times New Roman"/>
          <w:sz w:val="24"/>
          <w:szCs w:val="24"/>
        </w:rPr>
        <w:t>Участник, направляя/предоставляя своё предложение, подтверждает тем самым факт ознакомления с настоящей документацией</w:t>
      </w:r>
      <w:r>
        <w:rPr>
          <w:rFonts w:ascii="Times New Roman" w:hAnsi="Times New Roman"/>
          <w:sz w:val="24"/>
          <w:szCs w:val="24"/>
        </w:rPr>
        <w:t xml:space="preserve">, разрешительной и проектной документацией Объекта </w:t>
      </w:r>
      <w:r w:rsidRPr="00CA6B83">
        <w:rPr>
          <w:rFonts w:ascii="Times New Roman" w:hAnsi="Times New Roman"/>
          <w:sz w:val="24"/>
          <w:szCs w:val="24"/>
        </w:rPr>
        <w:t xml:space="preserve">в полном объеме и согласие с </w:t>
      </w:r>
      <w:r>
        <w:rPr>
          <w:rFonts w:ascii="Times New Roman" w:hAnsi="Times New Roman"/>
          <w:sz w:val="24"/>
          <w:szCs w:val="24"/>
        </w:rPr>
        <w:t>их</w:t>
      </w:r>
      <w:r w:rsidRPr="00CA6B83">
        <w:rPr>
          <w:rFonts w:ascii="Times New Roman" w:hAnsi="Times New Roman"/>
          <w:sz w:val="24"/>
          <w:szCs w:val="24"/>
        </w:rPr>
        <w:t xml:space="preserve"> условиями</w:t>
      </w:r>
      <w:r>
        <w:rPr>
          <w:rFonts w:ascii="Times New Roman" w:hAnsi="Times New Roman"/>
          <w:sz w:val="24"/>
          <w:szCs w:val="24"/>
        </w:rPr>
        <w:t>, а также факт ознакомления со строительной площадкой и условиями выполнения работ на Объекте</w:t>
      </w:r>
      <w:r w:rsidRPr="00CA6B83">
        <w:rPr>
          <w:rFonts w:ascii="Times New Roman" w:hAnsi="Times New Roman"/>
          <w:sz w:val="24"/>
          <w:szCs w:val="24"/>
        </w:rPr>
        <w:t>.</w:t>
      </w:r>
    </w:p>
    <w:p w14:paraId="081FA20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67DE4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799">
        <w:rPr>
          <w:rFonts w:ascii="Times New Roman" w:hAnsi="Times New Roman" w:cs="Times New Roman"/>
          <w:b/>
          <w:bCs/>
          <w:sz w:val="24"/>
          <w:szCs w:val="24"/>
        </w:rPr>
        <w:t>4. Конкурсное обеспечение.</w:t>
      </w:r>
    </w:p>
    <w:p w14:paraId="560E037E" w14:textId="77777777" w:rsidR="00FC3934" w:rsidRPr="00CA6B83" w:rsidRDefault="00FC3934" w:rsidP="00FC393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Конкурсное обеспечение не требуется.</w:t>
      </w:r>
    </w:p>
    <w:p w14:paraId="540D0223" w14:textId="77777777" w:rsidR="00FC3934" w:rsidRDefault="00FC3934" w:rsidP="00D823EA">
      <w:pPr>
        <w:pStyle w:val="af2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ECB14" w14:textId="3CEC65DF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799">
        <w:rPr>
          <w:rFonts w:ascii="Times New Roman" w:hAnsi="Times New Roman" w:cs="Times New Roman"/>
          <w:b/>
          <w:bCs/>
          <w:sz w:val="24"/>
          <w:szCs w:val="24"/>
        </w:rPr>
        <w:t xml:space="preserve">5. Порядок предоставления Участником и объем предложения для </w:t>
      </w:r>
      <w:r w:rsidRPr="002E7799">
        <w:rPr>
          <w:rFonts w:ascii="Times New Roman" w:hAnsi="Times New Roman" w:cs="Times New Roman"/>
          <w:b/>
          <w:sz w:val="24"/>
          <w:szCs w:val="24"/>
        </w:rPr>
        <w:t>переговоров</w:t>
      </w:r>
      <w:r w:rsidRPr="002E77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E21996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bCs/>
          <w:sz w:val="24"/>
          <w:szCs w:val="24"/>
        </w:rPr>
        <w:t>5.1. Перечень документов, представляемых участником в составе предложения для переговоров:</w:t>
      </w:r>
    </w:p>
    <w:p w14:paraId="4A05F348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сопроводительное письмо по форме согласно Приложению </w:t>
      </w:r>
      <w:r w:rsidRPr="002E7799">
        <w:rPr>
          <w:rFonts w:ascii="Times New Roman" w:hAnsi="Times New Roman" w:cs="Times New Roman"/>
          <w:iCs/>
          <w:sz w:val="24"/>
          <w:szCs w:val="24"/>
        </w:rPr>
        <w:t>1</w:t>
      </w:r>
      <w:r w:rsidRPr="002E7799">
        <w:rPr>
          <w:rFonts w:ascii="Times New Roman" w:hAnsi="Times New Roman" w:cs="Times New Roman"/>
          <w:sz w:val="24"/>
          <w:szCs w:val="24"/>
        </w:rPr>
        <w:t>, подтверждающее принятие условий, выдвинутых Организатором, и согласие подписать договор поставки в редакции, содержащейся в документации для переговоров;</w:t>
      </w:r>
    </w:p>
    <w:p w14:paraId="6152F136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- ценовое предложение по форме согласно Приложению № 2</w:t>
      </w:r>
      <w:r w:rsidRPr="002E77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Pr="002E7799">
        <w:rPr>
          <w:rFonts w:ascii="Times New Roman" w:hAnsi="Times New Roman" w:cs="Times New Roman"/>
          <w:sz w:val="24"/>
          <w:szCs w:val="24"/>
        </w:rPr>
        <w:t xml:space="preserve">Цена предложения участника определяется с учетом налогов и отчислений согласно законодательству. </w:t>
      </w:r>
      <w:r w:rsidRPr="002E77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цену предложения участника должны войти все затраты, необходимы для передачи на Объекте в собственность Организатора Товара, прошедшего </w:t>
      </w:r>
      <w:r w:rsidRPr="002E7799">
        <w:rPr>
          <w:rFonts w:ascii="Times New Roman" w:hAnsi="Times New Roman" w:cs="Times New Roman"/>
          <w:color w:val="000000"/>
          <w:sz w:val="24"/>
          <w:szCs w:val="24"/>
        </w:rPr>
        <w:t>таможенную очистку и выпуск в свободное обращение на территории Республики Беларусь</w:t>
      </w:r>
      <w:r w:rsidRPr="002E7799">
        <w:rPr>
          <w:rFonts w:ascii="Times New Roman" w:hAnsi="Times New Roman" w:cs="Times New Roman"/>
          <w:sz w:val="24"/>
          <w:szCs w:val="24"/>
        </w:rPr>
        <w:t>;</w:t>
      </w:r>
    </w:p>
    <w:p w14:paraId="0BEF4CD8" w14:textId="3522DE5A" w:rsidR="00181D2D" w:rsidRPr="00181D2D" w:rsidRDefault="00D823EA" w:rsidP="00181D2D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- документы, подтверждающие количеством осуществленных поставок покупателям-резидентам Республики Беларусь товара, аналогичного предмету заказа, </w:t>
      </w:r>
      <w:r w:rsidR="00181D2D" w:rsidRPr="00181D2D">
        <w:rPr>
          <w:rFonts w:ascii="Times New Roman" w:eastAsia="Times New Roman" w:hAnsi="Times New Roman" w:cs="Times New Roman"/>
          <w:sz w:val="24"/>
          <w:szCs w:val="24"/>
        </w:rPr>
        <w:t xml:space="preserve">по форме, согласно Приложению № </w:t>
      </w:r>
      <w:r w:rsidR="00181D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181D2D" w:rsidRPr="00181D2D">
        <w:rPr>
          <w:rFonts w:ascii="Times New Roman" w:eastAsia="Times New Roman" w:hAnsi="Times New Roman" w:cs="Times New Roman"/>
          <w:sz w:val="24"/>
          <w:szCs w:val="24"/>
        </w:rPr>
        <w:t xml:space="preserve"> к настоящей документации; </w:t>
      </w:r>
    </w:p>
    <w:p w14:paraId="425CAD97" w14:textId="7663AC98" w:rsidR="002E7799" w:rsidRPr="002E7799" w:rsidRDefault="002E7799" w:rsidP="00181D2D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eastAsia="Times New Roman" w:hAnsi="Times New Roman" w:cs="Times New Roman"/>
          <w:sz w:val="24"/>
          <w:szCs w:val="24"/>
        </w:rPr>
        <w:t>- бухгалтерская отчетность за 2 последних отчетных года и последний отчетный период, сведения о дебиторской и кредиторской задолженности на первое число месяца, предшествующего месяцу подачи предложения, в том числе задолженности, просроченной свыше трех месяцев;</w:t>
      </w:r>
    </w:p>
    <w:p w14:paraId="787C5F01" w14:textId="77777777" w:rsidR="002E7799" w:rsidRPr="002E7799" w:rsidRDefault="002E7799" w:rsidP="002E7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eastAsia="Times New Roman" w:hAnsi="Times New Roman" w:cs="Times New Roman"/>
          <w:sz w:val="24"/>
          <w:szCs w:val="24"/>
        </w:rPr>
        <w:t>- копия устава со всеми приложениями (дополнениями) и изменениями к нему;</w:t>
      </w:r>
    </w:p>
    <w:p w14:paraId="5655B1CF" w14:textId="77777777" w:rsidR="002E7799" w:rsidRPr="002E7799" w:rsidRDefault="002E7799" w:rsidP="002E7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eastAsia="Times New Roman" w:hAnsi="Times New Roman" w:cs="Times New Roman"/>
          <w:sz w:val="24"/>
          <w:szCs w:val="24"/>
        </w:rPr>
        <w:t xml:space="preserve">- справки о наличии арестов, картотеки к счетам за последние 6 мес. </w:t>
      </w:r>
    </w:p>
    <w:p w14:paraId="30932333" w14:textId="77777777" w:rsidR="002E7799" w:rsidRPr="002E7799" w:rsidRDefault="002E7799" w:rsidP="002E7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eastAsia="Times New Roman" w:hAnsi="Times New Roman" w:cs="Times New Roman"/>
          <w:sz w:val="24"/>
          <w:szCs w:val="24"/>
        </w:rPr>
        <w:t xml:space="preserve">- информационное письмо о наличии задолженности по платежам в бюджет </w:t>
      </w:r>
    </w:p>
    <w:p w14:paraId="17BA1C91" w14:textId="77777777" w:rsidR="002E7799" w:rsidRPr="002E7799" w:rsidRDefault="002E7799" w:rsidP="002E7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eastAsia="Times New Roman" w:hAnsi="Times New Roman" w:cs="Times New Roman"/>
          <w:sz w:val="24"/>
          <w:szCs w:val="24"/>
        </w:rPr>
        <w:t>- копии документов, подтверждающих полномочия лица, подписавшего предложение (доверенность, документы о назначении на должность руководителя организации и др.);</w:t>
      </w:r>
    </w:p>
    <w:p w14:paraId="59E6B3A0" w14:textId="77777777" w:rsidR="002E7799" w:rsidRPr="002E7799" w:rsidRDefault="002E7799" w:rsidP="002E7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eastAsia="Times New Roman" w:hAnsi="Times New Roman" w:cs="Times New Roman"/>
          <w:sz w:val="24"/>
          <w:szCs w:val="24"/>
        </w:rPr>
        <w:t>- информация об участии участника в качестве ответчика в судебных или арбитражных процессах, связанных с осуществлением строительной деятельности, с указанием предмета иска (невыполнение или ненадлежащее выполнение договорных обязательств, некачественное выполнение работ и другое) за последние три года;</w:t>
      </w:r>
    </w:p>
    <w:p w14:paraId="0285EFE0" w14:textId="77777777" w:rsidR="002E7799" w:rsidRPr="002E7799" w:rsidRDefault="002E7799" w:rsidP="002E7799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полномочия участника на реализацию товара (ТМЦ, для дилеров);</w:t>
      </w:r>
    </w:p>
    <w:p w14:paraId="67500351" w14:textId="77777777" w:rsidR="002E7799" w:rsidRPr="002E7799" w:rsidRDefault="002E7799" w:rsidP="002E7799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eastAsia="Times New Roman" w:hAnsi="Times New Roman" w:cs="Times New Roman"/>
          <w:sz w:val="24"/>
          <w:szCs w:val="24"/>
        </w:rPr>
        <w:t>-документы, подтверждающие возможность обеспечения участником ТО на территории РБ (ТМЦ, для дилеров).</w:t>
      </w:r>
    </w:p>
    <w:p w14:paraId="133D3805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Предложение участника должно содержать:</w:t>
      </w:r>
    </w:p>
    <w:p w14:paraId="2E9AC6A6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- наименование, место нахождения и почтовый адрес участника;</w:t>
      </w:r>
    </w:p>
    <w:p w14:paraId="02C395F1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- цену предложения участника;</w:t>
      </w:r>
    </w:p>
    <w:p w14:paraId="245BE48B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- срок поставки;</w:t>
      </w:r>
    </w:p>
    <w:p w14:paraId="745B5F7E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- гарантийный срок;</w:t>
      </w:r>
    </w:p>
    <w:p w14:paraId="706B620D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- условия оплаты Товара.</w:t>
      </w:r>
    </w:p>
    <w:p w14:paraId="629D8189" w14:textId="0D57AC84" w:rsidR="00D823EA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pacing w:val="-3"/>
          <w:sz w:val="24"/>
          <w:szCs w:val="24"/>
        </w:rPr>
        <w:t xml:space="preserve">5.2. </w:t>
      </w:r>
      <w:r w:rsidRPr="002E7799">
        <w:rPr>
          <w:rFonts w:ascii="Times New Roman" w:hAnsi="Times New Roman"/>
          <w:sz w:val="24"/>
          <w:szCs w:val="24"/>
        </w:rPr>
        <w:t xml:space="preserve">Предложения участников предоставляются путем заполнения электронной формы на сайте Организатора, с приложением документов в отсканированном виде. Все документы и приложения к ним должны быть подписаны уполномоченным представителем участника. </w:t>
      </w:r>
    </w:p>
    <w:p w14:paraId="4A031D97" w14:textId="77777777" w:rsidR="00363B65" w:rsidRPr="00A66D00" w:rsidRDefault="00363B65" w:rsidP="00363B65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95730963"/>
      <w:proofErr w:type="gramStart"/>
      <w:r w:rsidRPr="00A66D00">
        <w:rPr>
          <w:rFonts w:ascii="Times New Roman" w:hAnsi="Times New Roman"/>
          <w:sz w:val="24"/>
          <w:szCs w:val="24"/>
        </w:rPr>
        <w:lastRenderedPageBreak/>
        <w:t>После подачи предложения в электронном виде (заполнения формы на сайте),</w:t>
      </w:r>
      <w:proofErr w:type="gramEnd"/>
      <w:r w:rsidRPr="00A66D00">
        <w:rPr>
          <w:rFonts w:ascii="Times New Roman" w:hAnsi="Times New Roman"/>
          <w:sz w:val="24"/>
          <w:szCs w:val="24"/>
        </w:rPr>
        <w:t xml:space="preserve"> участник обязан предоставить распечатанный экземпляр предложения, подписанный уполномоченным лицом и скрепленный печатью до окончания срока</w:t>
      </w:r>
      <w:r w:rsidRPr="00A66D00">
        <w:rPr>
          <w:rFonts w:ascii="Times New Roman" w:hAnsi="Times New Roman"/>
          <w:sz w:val="24"/>
          <w:szCs w:val="24"/>
          <w:lang w:val="x-none"/>
        </w:rPr>
        <w:t xml:space="preserve"> подачи предложений для переговоров</w:t>
      </w:r>
      <w:r w:rsidRPr="00A66D00">
        <w:rPr>
          <w:rFonts w:ascii="Times New Roman" w:hAnsi="Times New Roman"/>
          <w:sz w:val="24"/>
          <w:szCs w:val="24"/>
        </w:rPr>
        <w:t>, а в случае улучшения своего предложения в ходе переговоров – улучшенное предложение до принятия Организатором решения о выборе победителя.</w:t>
      </w:r>
    </w:p>
    <w:p w14:paraId="7E2DA021" w14:textId="57716428" w:rsidR="008427A8" w:rsidRDefault="00363B65" w:rsidP="00363B65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A66D00">
        <w:rPr>
          <w:rFonts w:ascii="Times New Roman" w:hAnsi="Times New Roman"/>
          <w:sz w:val="24"/>
          <w:szCs w:val="24"/>
        </w:rPr>
        <w:t xml:space="preserve">На конверте указывается почтовый адрес Организатора, делается отметка: «Предложение для переговоров по выбору </w:t>
      </w:r>
      <w:r w:rsidRPr="00D73CB4">
        <w:rPr>
          <w:rFonts w:ascii="Times New Roman" w:hAnsi="Times New Roman"/>
          <w:sz w:val="24"/>
          <w:szCs w:val="24"/>
        </w:rPr>
        <w:t xml:space="preserve">поставщика </w:t>
      </w:r>
      <w:r w:rsidR="00854454" w:rsidRPr="00D73CB4">
        <w:rPr>
          <w:rFonts w:ascii="Times New Roman" w:hAnsi="Times New Roman"/>
          <w:sz w:val="24"/>
          <w:szCs w:val="24"/>
        </w:rPr>
        <w:t xml:space="preserve">«Предложение для переговоров по выбору организации по поставке лифтового оборудования с учетом СМР и ПНР, диспетчеризации (без учета оборудования диспетчеризации) для объекта: </w:t>
      </w:r>
      <w:r w:rsidR="00D73CB4" w:rsidRPr="00A05EE8">
        <w:rPr>
          <w:rFonts w:ascii="Times New Roman" w:hAnsi="Times New Roman" w:cs="Times New Roman"/>
          <w:sz w:val="24"/>
          <w:szCs w:val="24"/>
          <w:u w:val="single"/>
        </w:rPr>
        <w:t xml:space="preserve"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</w:t>
      </w:r>
      <w:proofErr w:type="spellStart"/>
      <w:r w:rsidR="00D73CB4" w:rsidRPr="00A05EE8">
        <w:rPr>
          <w:rFonts w:ascii="Times New Roman" w:hAnsi="Times New Roman" w:cs="Times New Roman"/>
          <w:sz w:val="24"/>
          <w:szCs w:val="24"/>
          <w:u w:val="single"/>
        </w:rPr>
        <w:t>Боровлянского</w:t>
      </w:r>
      <w:proofErr w:type="spellEnd"/>
      <w:r w:rsidR="00D73CB4" w:rsidRPr="00A05EE8">
        <w:rPr>
          <w:rFonts w:ascii="Times New Roman" w:hAnsi="Times New Roman" w:cs="Times New Roman"/>
          <w:sz w:val="24"/>
          <w:szCs w:val="24"/>
          <w:u w:val="single"/>
        </w:rPr>
        <w:t xml:space="preserve"> сельсовета Минского района Минской области». Микрорайон №</w:t>
      </w:r>
      <w:r w:rsidR="008857A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73CB4" w:rsidRPr="00A05EE8">
        <w:rPr>
          <w:rFonts w:ascii="Times New Roman" w:hAnsi="Times New Roman" w:cs="Times New Roman"/>
          <w:sz w:val="24"/>
          <w:szCs w:val="24"/>
          <w:u w:val="single"/>
        </w:rPr>
        <w:t>. 1</w:t>
      </w:r>
      <w:r w:rsidR="008857A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73CB4" w:rsidRPr="00A05EE8">
        <w:rPr>
          <w:rFonts w:ascii="Times New Roman" w:hAnsi="Times New Roman" w:cs="Times New Roman"/>
          <w:sz w:val="24"/>
          <w:szCs w:val="24"/>
          <w:u w:val="single"/>
        </w:rPr>
        <w:t>-я очередь строительства. Жилой дом №</w:t>
      </w:r>
      <w:r w:rsidR="008857A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73CB4" w:rsidRPr="00A05EE8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8857A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73CB4" w:rsidRPr="00A05EE8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proofErr w:type="spellStart"/>
      <w:r w:rsidR="00D73CB4" w:rsidRPr="00A05EE8">
        <w:rPr>
          <w:rFonts w:ascii="Times New Roman" w:hAnsi="Times New Roman" w:cs="Times New Roman"/>
          <w:sz w:val="24"/>
          <w:szCs w:val="24"/>
          <w:u w:val="single"/>
        </w:rPr>
        <w:t>г.п</w:t>
      </w:r>
      <w:proofErr w:type="spellEnd"/>
      <w:r w:rsidR="00D73CB4" w:rsidRPr="00A05EE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73CB4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66D00">
        <w:rPr>
          <w:rFonts w:ascii="Times New Roman" w:hAnsi="Times New Roman"/>
          <w:sz w:val="24"/>
          <w:szCs w:val="24"/>
        </w:rPr>
        <w:t xml:space="preserve"> </w:t>
      </w:r>
    </w:p>
    <w:p w14:paraId="213452C0" w14:textId="77777777" w:rsidR="008427A8" w:rsidRPr="008A0A88" w:rsidRDefault="008427A8" w:rsidP="002B769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A0A88">
        <w:rPr>
          <w:rFonts w:ascii="Times New Roman" w:hAnsi="Times New Roman"/>
          <w:sz w:val="24"/>
          <w:szCs w:val="24"/>
        </w:rPr>
        <w:t>Если конверт не запечатан или не имеет соответствующих надписей, как указано выше, Организатор не несет ответственности за его утерю или вскрытие до заседания конкурсной комиссии. Предложения для переговоров регистрируются Организатором в порядке их поступления с указанием даты и времени.</w:t>
      </w:r>
    </w:p>
    <w:p w14:paraId="0B3D7E3A" w14:textId="4402B9B6" w:rsidR="00363B65" w:rsidRPr="00A66D00" w:rsidRDefault="002B7698" w:rsidP="002B7698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427A8">
        <w:rPr>
          <w:rFonts w:ascii="Times New Roman" w:hAnsi="Times New Roman"/>
          <w:sz w:val="24"/>
          <w:szCs w:val="24"/>
        </w:rPr>
        <w:t>П</w:t>
      </w:r>
      <w:r w:rsidR="00363B65" w:rsidRPr="00A66D00">
        <w:rPr>
          <w:rFonts w:ascii="Times New Roman" w:hAnsi="Times New Roman"/>
          <w:sz w:val="24"/>
          <w:szCs w:val="24"/>
        </w:rPr>
        <w:t>ри непредставлении участником полного перечня документов, несоответствия содержания и формы предоставленных документов требованиям настоящей документации, его предложение для переговоров может быть отклонено комиссией как не отвечающие условиям переговоров.</w:t>
      </w:r>
    </w:p>
    <w:bookmarkEnd w:id="0"/>
    <w:p w14:paraId="214293DD" w14:textId="77777777" w:rsidR="00363B65" w:rsidRDefault="00363B65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7F4580" w14:textId="52910A3C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5.3.</w:t>
      </w:r>
      <w:r w:rsidRPr="002E7799">
        <w:rPr>
          <w:rFonts w:ascii="Times New Roman" w:hAnsi="Times New Roman"/>
          <w:b/>
          <w:sz w:val="24"/>
          <w:szCs w:val="24"/>
        </w:rPr>
        <w:t xml:space="preserve"> </w:t>
      </w:r>
      <w:r w:rsidRPr="002E7799">
        <w:rPr>
          <w:rFonts w:ascii="Times New Roman" w:hAnsi="Times New Roman"/>
          <w:sz w:val="24"/>
          <w:szCs w:val="24"/>
        </w:rPr>
        <w:t>Срок подачи предложений:</w:t>
      </w:r>
    </w:p>
    <w:p w14:paraId="609A2C72" w14:textId="2DAB19E0" w:rsidR="00D823EA" w:rsidRPr="002E7799" w:rsidRDefault="00D823EA" w:rsidP="00D823E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 </w:t>
      </w:r>
      <w:r w:rsidRPr="002E7799">
        <w:rPr>
          <w:rFonts w:ascii="Times New Roman" w:hAnsi="Times New Roman" w:cs="Times New Roman"/>
          <w:b/>
          <w:bCs/>
          <w:sz w:val="24"/>
          <w:szCs w:val="24"/>
        </w:rPr>
        <w:t xml:space="preserve">– не позднее </w:t>
      </w:r>
      <w:r w:rsidR="004B46CB">
        <w:rPr>
          <w:rFonts w:ascii="Times New Roman" w:hAnsi="Times New Roman"/>
          <w:b/>
          <w:bCs/>
          <w:sz w:val="24"/>
          <w:szCs w:val="24"/>
        </w:rPr>
        <w:t>15:00</w:t>
      </w:r>
      <w:r w:rsidR="00466919">
        <w:rPr>
          <w:rFonts w:ascii="Times New Roman" w:hAnsi="Times New Roman"/>
          <w:b/>
          <w:bCs/>
          <w:sz w:val="24"/>
          <w:szCs w:val="24"/>
        </w:rPr>
        <w:t>,</w:t>
      </w:r>
      <w:r w:rsidRPr="002E7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919">
        <w:rPr>
          <w:rFonts w:ascii="Times New Roman" w:hAnsi="Times New Roman"/>
          <w:b/>
          <w:bCs/>
          <w:sz w:val="24"/>
          <w:szCs w:val="24"/>
        </w:rPr>
        <w:t>19.04.2024</w:t>
      </w:r>
      <w:r w:rsidRPr="002E7799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2E7799">
        <w:rPr>
          <w:rFonts w:ascii="Times New Roman" w:hAnsi="Times New Roman" w:cs="Times New Roman"/>
          <w:sz w:val="24"/>
          <w:szCs w:val="24"/>
        </w:rPr>
        <w:t xml:space="preserve">. – предоставляются данные для квалификации. Прикрепить документы в электронной форме на сайте организатора переговоров, дополнительно файлы выслать на электронный адрес </w:t>
      </w:r>
      <w:proofErr w:type="spellStart"/>
      <w:r w:rsidRPr="002E7799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 w:rsidRPr="002E77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4" w:history="1">
        <w:r w:rsidR="00AD33D0" w:rsidRPr="00AD33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tarnapovich</w:t>
        </w:r>
        <w:r w:rsidR="00AD33D0" w:rsidRPr="00AD33D0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AD33D0" w:rsidRPr="00AD33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AD33D0" w:rsidRPr="00AD33D0">
          <w:rPr>
            <w:rStyle w:val="a8"/>
            <w:rFonts w:ascii="Times New Roman" w:hAnsi="Times New Roman" w:cs="Times New Roman"/>
            <w:sz w:val="24"/>
            <w:szCs w:val="24"/>
          </w:rPr>
          <w:t>-100.</w:t>
        </w:r>
        <w:r w:rsidR="00AD33D0" w:rsidRPr="00AD33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AD33D0" w:rsidRPr="00AD33D0">
        <w:rPr>
          <w:rFonts w:ascii="Times New Roman" w:hAnsi="Times New Roman" w:cs="Times New Roman"/>
          <w:sz w:val="24"/>
          <w:szCs w:val="24"/>
        </w:rPr>
        <w:t xml:space="preserve"> </w:t>
      </w:r>
      <w:r w:rsidRPr="002E7799">
        <w:rPr>
          <w:rFonts w:ascii="Times New Roman" w:hAnsi="Times New Roman"/>
          <w:sz w:val="24"/>
          <w:szCs w:val="24"/>
        </w:rPr>
        <w:t xml:space="preserve">(организатора переговоров). </w:t>
      </w:r>
    </w:p>
    <w:p w14:paraId="15A7EF4D" w14:textId="6D86127E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b/>
          <w:bCs/>
          <w:sz w:val="24"/>
          <w:szCs w:val="24"/>
        </w:rPr>
        <w:t xml:space="preserve">- не позднее </w:t>
      </w:r>
      <w:r w:rsidR="00AD33D0" w:rsidRPr="007E0AE7">
        <w:rPr>
          <w:rFonts w:ascii="Times New Roman" w:hAnsi="Times New Roman"/>
          <w:b/>
          <w:bCs/>
          <w:sz w:val="24"/>
          <w:szCs w:val="24"/>
        </w:rPr>
        <w:t>12</w:t>
      </w:r>
      <w:r w:rsidR="00AD33D0">
        <w:rPr>
          <w:rFonts w:ascii="Times New Roman" w:hAnsi="Times New Roman"/>
          <w:b/>
          <w:bCs/>
          <w:sz w:val="24"/>
          <w:szCs w:val="24"/>
        </w:rPr>
        <w:t>:</w:t>
      </w:r>
      <w:r w:rsidR="007E0AE7">
        <w:rPr>
          <w:rFonts w:ascii="Times New Roman" w:hAnsi="Times New Roman"/>
          <w:b/>
          <w:bCs/>
          <w:sz w:val="24"/>
          <w:szCs w:val="24"/>
        </w:rPr>
        <w:t>00, 25.04.</w:t>
      </w:r>
      <w:r w:rsidRPr="002E7799">
        <w:rPr>
          <w:rFonts w:ascii="Times New Roman" w:hAnsi="Times New Roman"/>
          <w:b/>
          <w:bCs/>
          <w:sz w:val="24"/>
          <w:szCs w:val="24"/>
        </w:rPr>
        <w:t>20</w:t>
      </w:r>
      <w:r w:rsidR="007E0AE7">
        <w:rPr>
          <w:rFonts w:ascii="Times New Roman" w:hAnsi="Times New Roman"/>
          <w:b/>
          <w:bCs/>
          <w:sz w:val="24"/>
          <w:szCs w:val="24"/>
        </w:rPr>
        <w:t>24</w:t>
      </w:r>
      <w:r w:rsidRPr="002E7799">
        <w:rPr>
          <w:rFonts w:ascii="Times New Roman" w:hAnsi="Times New Roman"/>
          <w:b/>
          <w:bCs/>
          <w:sz w:val="24"/>
          <w:szCs w:val="24"/>
        </w:rPr>
        <w:t>г.</w:t>
      </w:r>
      <w:r w:rsidRPr="002E7799">
        <w:rPr>
          <w:rFonts w:ascii="Times New Roman" w:hAnsi="Times New Roman"/>
          <w:sz w:val="24"/>
          <w:szCs w:val="24"/>
        </w:rPr>
        <w:t xml:space="preserve"> – подача предложений участниками, прошедшими квалификационный отбор (</w:t>
      </w:r>
      <w:r w:rsidR="00565B2F" w:rsidRPr="001F7147">
        <w:rPr>
          <w:rFonts w:ascii="Times New Roman" w:hAnsi="Times New Roman"/>
          <w:sz w:val="24"/>
          <w:szCs w:val="24"/>
        </w:rPr>
        <w:t>Прикрепить</w:t>
      </w:r>
      <w:r w:rsidR="00565B2F" w:rsidRPr="002E7799">
        <w:rPr>
          <w:rFonts w:ascii="Times New Roman" w:hAnsi="Times New Roman"/>
          <w:sz w:val="24"/>
          <w:szCs w:val="24"/>
        </w:rPr>
        <w:t xml:space="preserve"> </w:t>
      </w:r>
      <w:r w:rsidRPr="002E7799">
        <w:rPr>
          <w:rFonts w:ascii="Times New Roman" w:hAnsi="Times New Roman"/>
          <w:sz w:val="24"/>
          <w:szCs w:val="24"/>
        </w:rPr>
        <w:t>ценовое предложение по форме, согласно Приложению №2</w:t>
      </w:r>
      <w:r w:rsidR="00D57735">
        <w:rPr>
          <w:rFonts w:ascii="Times New Roman" w:hAnsi="Times New Roman"/>
          <w:sz w:val="24"/>
          <w:szCs w:val="24"/>
        </w:rPr>
        <w:t xml:space="preserve"> в </w:t>
      </w:r>
      <w:r w:rsidR="00D57735" w:rsidRPr="001F7147">
        <w:rPr>
          <w:rFonts w:ascii="Times New Roman" w:hAnsi="Times New Roman"/>
          <w:sz w:val="24"/>
          <w:szCs w:val="24"/>
        </w:rPr>
        <w:t>электронной форме</w:t>
      </w:r>
      <w:r w:rsidR="00A03246">
        <w:rPr>
          <w:rFonts w:ascii="Times New Roman" w:hAnsi="Times New Roman"/>
          <w:sz w:val="24"/>
          <w:szCs w:val="24"/>
        </w:rPr>
        <w:t xml:space="preserve">. </w:t>
      </w:r>
      <w:r w:rsidR="00A03246" w:rsidRPr="001F7147">
        <w:rPr>
          <w:rFonts w:ascii="Times New Roman" w:hAnsi="Times New Roman"/>
          <w:sz w:val="24"/>
          <w:szCs w:val="24"/>
        </w:rPr>
        <w:t xml:space="preserve">Дополнительно файлы выслать на электронный адрес </w:t>
      </w:r>
      <w:proofErr w:type="spellStart"/>
      <w:r w:rsidR="00A03246" w:rsidRPr="001F7147">
        <w:rPr>
          <w:rFonts w:ascii="Times New Roman" w:hAnsi="Times New Roman"/>
          <w:sz w:val="24"/>
          <w:szCs w:val="24"/>
        </w:rPr>
        <w:t>e-mail</w:t>
      </w:r>
      <w:proofErr w:type="spellEnd"/>
      <w:r w:rsidR="00A03246" w:rsidRPr="001F7147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="008B503F" w:rsidRPr="00AD33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tarnapovich</w:t>
        </w:r>
        <w:r w:rsidR="008B503F" w:rsidRPr="00AD33D0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8B503F" w:rsidRPr="00AD33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8B503F" w:rsidRPr="00AD33D0">
          <w:rPr>
            <w:rStyle w:val="a8"/>
            <w:rFonts w:ascii="Times New Roman" w:hAnsi="Times New Roman" w:cs="Times New Roman"/>
            <w:sz w:val="24"/>
            <w:szCs w:val="24"/>
          </w:rPr>
          <w:t>-100.</w:t>
        </w:r>
        <w:r w:rsidR="008B503F" w:rsidRPr="00AD33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A03246" w:rsidRPr="001F7147">
        <w:rPr>
          <w:rFonts w:ascii="Times New Roman" w:hAnsi="Times New Roman"/>
          <w:sz w:val="24"/>
          <w:szCs w:val="24"/>
        </w:rPr>
        <w:t xml:space="preserve"> (Организатор переговоров)</w:t>
      </w:r>
      <w:r w:rsidRPr="002E7799">
        <w:rPr>
          <w:rFonts w:ascii="Times New Roman" w:hAnsi="Times New Roman"/>
          <w:sz w:val="24"/>
          <w:szCs w:val="24"/>
        </w:rPr>
        <w:t>).</w:t>
      </w:r>
    </w:p>
    <w:p w14:paraId="6694274D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Организатор вправе по своему усмотрению перенести окончательную дату подачи предложений для переговоров.</w:t>
      </w:r>
    </w:p>
    <w:p w14:paraId="5CB49601" w14:textId="77777777" w:rsidR="00D823EA" w:rsidRPr="002E7799" w:rsidRDefault="00D823EA" w:rsidP="00D8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Организатор вправе провести переговоры с каждым участником индивидуально или рассмотреть предложения для переговоров на заседании конкурсной комиссии.</w:t>
      </w:r>
    </w:p>
    <w:p w14:paraId="16EB86D2" w14:textId="77777777" w:rsidR="00D823EA" w:rsidRPr="002E7799" w:rsidRDefault="00D823EA" w:rsidP="00D823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Конкурсной комиссией оглашается содержание основных пунктов предложений для переговоров. </w:t>
      </w:r>
    </w:p>
    <w:p w14:paraId="649FF3B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4992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7799">
        <w:rPr>
          <w:rFonts w:ascii="Times New Roman" w:hAnsi="Times New Roman"/>
          <w:b/>
          <w:sz w:val="24"/>
          <w:szCs w:val="24"/>
        </w:rPr>
        <w:t>6. Квалификация участников.</w:t>
      </w:r>
    </w:p>
    <w:p w14:paraId="338359EF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6.1. Организатор оценивает квалификацию участников согласно следующим параметрам:</w:t>
      </w:r>
    </w:p>
    <w:p w14:paraId="511E0296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 финансовое состояние участника. Организатор вправе допустить участника, нормативы которого не соответствуют требуемым при согласии участника на выполнении работ без авансов;</w:t>
      </w:r>
    </w:p>
    <w:p w14:paraId="07560964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-качество и своевременность поставок: (отсутствие нарушений участником сроков поставки);</w:t>
      </w:r>
    </w:p>
    <w:p w14:paraId="0AB2ED17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 своевременное исполнение гарантийных обязательств;</w:t>
      </w:r>
    </w:p>
    <w:p w14:paraId="0D3E41D5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 согласие участника заключить договор в редакции, прилагаемой к настоящей документации, без замечаний и протоколов разногласий;</w:t>
      </w:r>
    </w:p>
    <w:p w14:paraId="28703DE1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 уровень текущей загрузки участника (объем обязательств по заключенным договорам поставки);</w:t>
      </w:r>
    </w:p>
    <w:p w14:paraId="7502AEBC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lastRenderedPageBreak/>
        <w:t xml:space="preserve">- опыт выполнения участником в последние 3 года работ, аналогичных Предмету заказа по составу и объему, подтвержденный </w:t>
      </w:r>
      <w:r w:rsidRPr="002E7799">
        <w:rPr>
          <w:rFonts w:ascii="Times New Roman" w:hAnsi="Times New Roman"/>
          <w:iCs/>
          <w:sz w:val="24"/>
          <w:szCs w:val="24"/>
        </w:rPr>
        <w:t>сканами первых листов заключенных договоров;</w:t>
      </w:r>
    </w:p>
    <w:p w14:paraId="02F665E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799">
        <w:rPr>
          <w:rFonts w:ascii="Times New Roman" w:hAnsi="Times New Roman"/>
          <w:iCs/>
          <w:sz w:val="24"/>
          <w:szCs w:val="24"/>
        </w:rPr>
        <w:t xml:space="preserve">- </w:t>
      </w:r>
      <w:r w:rsidRPr="002E7799">
        <w:rPr>
          <w:rFonts w:ascii="Times New Roman" w:hAnsi="Times New Roman"/>
          <w:color w:val="000000"/>
          <w:sz w:val="24"/>
          <w:szCs w:val="24"/>
        </w:rPr>
        <w:t>отсутствие участника в Реестре недобросовестных поставщиков (подрядчиков, исполнителей) ГК «А-100 Девелопмент»;</w:t>
      </w:r>
    </w:p>
    <w:p w14:paraId="41AEF45A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 наличие сервисного обслуживания и фонда запасных частей/материалов;</w:t>
      </w:r>
    </w:p>
    <w:p w14:paraId="6FE10074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 участие в качестве ответчика в судебных или арбитражных процессах (невыполнение или ненадлежащее выполнение договорных обязательств)</w:t>
      </w:r>
      <w:r w:rsidRPr="002E7799">
        <w:rPr>
          <w:rFonts w:ascii="Times New Roman" w:hAnsi="Times New Roman"/>
          <w:color w:val="000000"/>
          <w:sz w:val="24"/>
          <w:szCs w:val="24"/>
        </w:rPr>
        <w:t>.</w:t>
      </w:r>
    </w:p>
    <w:p w14:paraId="25DB583B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6.2. От участия в переговорах отстраняются участники, квалификация которых признана Организатором недостаточной для реализации Предмета заказа, то есть не исполняется хотя бы один из установленных пунктом 6.1 настоящей документации, параметров, а также участники:</w:t>
      </w:r>
    </w:p>
    <w:p w14:paraId="6AD48D19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 не предоставившие требуемые документы/информацию;</w:t>
      </w:r>
    </w:p>
    <w:p w14:paraId="7735E4BA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 предоставившие недостоверную информацию;</w:t>
      </w:r>
    </w:p>
    <w:p w14:paraId="69949C18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E7799">
        <w:rPr>
          <w:rFonts w:ascii="Times New Roman" w:hAnsi="Times New Roman"/>
          <w:sz w:val="24"/>
          <w:szCs w:val="24"/>
        </w:rPr>
        <w:t>- не внесшие конкурсное обеспечение</w:t>
      </w:r>
      <w:r w:rsidRPr="002E7799">
        <w:rPr>
          <w:rFonts w:ascii="Times New Roman" w:hAnsi="Times New Roman"/>
          <w:sz w:val="24"/>
          <w:szCs w:val="24"/>
          <w:shd w:val="clear" w:color="auto" w:fill="FFFFFF"/>
        </w:rPr>
        <w:t xml:space="preserve"> (в случае, если внесение конкурсного обеспечения предусмотрено настоящей документацией)</w:t>
      </w:r>
      <w:r w:rsidRPr="002E7799">
        <w:rPr>
          <w:rFonts w:ascii="Times New Roman" w:hAnsi="Times New Roman"/>
          <w:sz w:val="24"/>
          <w:szCs w:val="24"/>
        </w:rPr>
        <w:t>.</w:t>
      </w:r>
    </w:p>
    <w:p w14:paraId="05352D8C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 xml:space="preserve">Участник может быть отстранен от участия в переговорах в любой момент до заключения договора. </w:t>
      </w:r>
    </w:p>
    <w:p w14:paraId="64210BC1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2CCD848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7799">
        <w:rPr>
          <w:rFonts w:ascii="Times New Roman" w:hAnsi="Times New Roman"/>
          <w:b/>
          <w:sz w:val="24"/>
          <w:szCs w:val="24"/>
        </w:rPr>
        <w:t>7. Порядок оценки предложений участников.</w:t>
      </w:r>
    </w:p>
    <w:p w14:paraId="679234F2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7.1. Выбор победителя проходит путем голосования конкурсной комиссии за номинированного участника. Победителем переговоров признается участник, предоставивший лучшее предложение для переговоров и набравший максимальное количество голосов.</w:t>
      </w:r>
    </w:p>
    <w:p w14:paraId="6F060C3E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E7799">
        <w:rPr>
          <w:rFonts w:ascii="Times New Roman" w:hAnsi="Times New Roman"/>
          <w:sz w:val="24"/>
          <w:szCs w:val="24"/>
        </w:rPr>
        <w:t xml:space="preserve">7.2. Организатор вправе отказать в признании победителем переговоров участнику, </w:t>
      </w:r>
      <w:r w:rsidRPr="002E7799">
        <w:rPr>
          <w:rFonts w:ascii="Times New Roman" w:hAnsi="Times New Roman"/>
          <w:sz w:val="24"/>
          <w:szCs w:val="24"/>
          <w:shd w:val="clear" w:color="auto" w:fill="FFFFFF"/>
        </w:rPr>
        <w:t>не прошедшему квалификацию (в случае ее проведения Организатором).</w:t>
      </w:r>
    </w:p>
    <w:p w14:paraId="561088AE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  <w:shd w:val="clear" w:color="auto" w:fill="FFFFFF"/>
        </w:rPr>
        <w:t>7.3. Организатор вправе провести п</w:t>
      </w:r>
      <w:r w:rsidRPr="002E7799">
        <w:rPr>
          <w:rFonts w:ascii="Times New Roman" w:hAnsi="Times New Roman"/>
          <w:sz w:val="24"/>
          <w:szCs w:val="24"/>
        </w:rPr>
        <w:t>роцедуру улучшения предложений для переговоров, направленную на снижение участниками цены своих первоначально поданных предложений, исключения аванса.</w:t>
      </w:r>
    </w:p>
    <w:p w14:paraId="5358534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 xml:space="preserve">7.4. Организатор извещает участников в электронной форме о результатах переговоров. </w:t>
      </w:r>
    </w:p>
    <w:p w14:paraId="7E7EA87F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7799">
        <w:rPr>
          <w:rFonts w:ascii="Times New Roman" w:hAnsi="Times New Roman"/>
          <w:sz w:val="24"/>
          <w:szCs w:val="24"/>
        </w:rPr>
        <w:t>При отказе участника переговоров от заключения договора по их результатам,</w:t>
      </w:r>
      <w:proofErr w:type="gramEnd"/>
      <w:r w:rsidRPr="002E7799">
        <w:rPr>
          <w:rFonts w:ascii="Times New Roman" w:hAnsi="Times New Roman"/>
          <w:sz w:val="24"/>
          <w:szCs w:val="24"/>
        </w:rPr>
        <w:t xml:space="preserve"> Организатор переговоров может не проводить повторные переговоры, а заключить договор с другим участником переговоров.</w:t>
      </w:r>
    </w:p>
    <w:p w14:paraId="5C12FFB4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8881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99">
        <w:rPr>
          <w:rFonts w:ascii="Times New Roman" w:hAnsi="Times New Roman" w:cs="Times New Roman"/>
          <w:b/>
          <w:sz w:val="24"/>
          <w:szCs w:val="24"/>
        </w:rPr>
        <w:t>12. Условия заключения договора.</w:t>
      </w:r>
    </w:p>
    <w:p w14:paraId="76B8A853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12.1. Договор поставки Товара (далее и ранее по тексту – договор) заключается в соответствии с Гражданским кодексом Республики Беларусь, Постановлением Совета Министров Республики Беларусь от 03.09.2008 г. № 1290 и</w:t>
      </w:r>
      <w:r w:rsidRPr="002E779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документацией, </w:t>
      </w:r>
      <w:r w:rsidRPr="002E779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2E7799">
        <w:rPr>
          <w:rFonts w:ascii="Times New Roman" w:hAnsi="Times New Roman" w:cs="Times New Roman"/>
          <w:spacing w:val="-1"/>
          <w:sz w:val="24"/>
          <w:szCs w:val="24"/>
        </w:rPr>
        <w:t xml:space="preserve">с учетом предложения победителя </w:t>
      </w:r>
      <w:r w:rsidRPr="002E7799">
        <w:rPr>
          <w:rFonts w:ascii="Times New Roman" w:hAnsi="Times New Roman" w:cs="Times New Roman"/>
          <w:sz w:val="24"/>
          <w:szCs w:val="24"/>
        </w:rPr>
        <w:t xml:space="preserve">переговоров </w:t>
      </w:r>
      <w:r w:rsidRPr="002E7799">
        <w:rPr>
          <w:rFonts w:ascii="Times New Roman" w:hAnsi="Times New Roman" w:cs="Times New Roman"/>
          <w:spacing w:val="-1"/>
          <w:sz w:val="24"/>
          <w:szCs w:val="24"/>
        </w:rPr>
        <w:t>в части, не противоречащей настоящей документации.</w:t>
      </w:r>
    </w:p>
    <w:p w14:paraId="251E622E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pacing w:val="-11"/>
          <w:sz w:val="24"/>
          <w:szCs w:val="24"/>
        </w:rPr>
        <w:t xml:space="preserve">12.2. </w:t>
      </w:r>
      <w:r w:rsidRPr="002E7799">
        <w:rPr>
          <w:rFonts w:ascii="Times New Roman" w:hAnsi="Times New Roman" w:cs="Times New Roman"/>
          <w:spacing w:val="-1"/>
          <w:sz w:val="24"/>
          <w:szCs w:val="24"/>
        </w:rPr>
        <w:t xml:space="preserve">Договор заключается </w:t>
      </w:r>
      <w:r w:rsidRPr="002E7799">
        <w:rPr>
          <w:rFonts w:ascii="Times New Roman" w:hAnsi="Times New Roman" w:cs="Times New Roman"/>
          <w:sz w:val="24"/>
          <w:szCs w:val="24"/>
        </w:rPr>
        <w:t>в редакции проекта договора, приложенного к настоящей документации.</w:t>
      </w:r>
      <w:r w:rsidRPr="002E7799" w:rsidDel="00B34CD2">
        <w:rPr>
          <w:rFonts w:ascii="Times New Roman" w:hAnsi="Times New Roman" w:cs="Times New Roman"/>
          <w:sz w:val="24"/>
          <w:szCs w:val="24"/>
        </w:rPr>
        <w:t xml:space="preserve"> </w:t>
      </w:r>
      <w:r w:rsidRPr="002E7799">
        <w:rPr>
          <w:rFonts w:ascii="Times New Roman" w:hAnsi="Times New Roman" w:cs="Times New Roman"/>
          <w:sz w:val="24"/>
          <w:szCs w:val="24"/>
        </w:rPr>
        <w:t>Подписанный Организатором проект будет направлен (предоставлен) победителю переговоров. Срок рассмотрения и подписания договора – 5 дней с момента получения победителем переговоров указанного проекта договора. В случае, если в указанный срок Организатору не будет возвращен подписанный победителем переговоров без замечаний и протоколов разногласий экземпляр договора, победитель переговоров считается отказавшимся (уклонившимся) от заключения договора.</w:t>
      </w:r>
    </w:p>
    <w:p w14:paraId="19A93317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12.3. Проект договора прилагается к настоящей документации (приложение 3). </w:t>
      </w:r>
      <w:r w:rsidRPr="002E7799">
        <w:rPr>
          <w:rFonts w:ascii="Times New Roman" w:hAnsi="Times New Roman" w:cs="Times New Roman"/>
          <w:bCs/>
          <w:sz w:val="24"/>
          <w:szCs w:val="24"/>
        </w:rPr>
        <w:t>Внесение изменений в проект договора без согласия Организатора не допускается.</w:t>
      </w:r>
    </w:p>
    <w:p w14:paraId="0B19AB9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12.4. </w:t>
      </w:r>
      <w:proofErr w:type="gramStart"/>
      <w:r w:rsidRPr="002E7799">
        <w:rPr>
          <w:rFonts w:ascii="Times New Roman" w:hAnsi="Times New Roman" w:cs="Times New Roman"/>
          <w:bCs/>
          <w:sz w:val="24"/>
          <w:szCs w:val="24"/>
        </w:rPr>
        <w:t xml:space="preserve">В случае отказа (уклонения) победителя </w:t>
      </w:r>
      <w:r w:rsidRPr="002E7799">
        <w:rPr>
          <w:rFonts w:ascii="Times New Roman" w:hAnsi="Times New Roman" w:cs="Times New Roman"/>
          <w:sz w:val="24"/>
          <w:szCs w:val="24"/>
        </w:rPr>
        <w:t>переговоров</w:t>
      </w:r>
      <w:r w:rsidRPr="002E7799">
        <w:rPr>
          <w:rFonts w:ascii="Times New Roman" w:hAnsi="Times New Roman" w:cs="Times New Roman"/>
          <w:bCs/>
          <w:sz w:val="24"/>
          <w:szCs w:val="24"/>
        </w:rPr>
        <w:t xml:space="preserve"> от заключения договора в течение установленного срока,</w:t>
      </w:r>
      <w:proofErr w:type="gramEnd"/>
      <w:r w:rsidRPr="002E7799">
        <w:rPr>
          <w:rFonts w:ascii="Times New Roman" w:hAnsi="Times New Roman" w:cs="Times New Roman"/>
          <w:bCs/>
          <w:sz w:val="24"/>
          <w:szCs w:val="24"/>
        </w:rPr>
        <w:t xml:space="preserve"> участник </w:t>
      </w:r>
      <w:r w:rsidRPr="002E7799">
        <w:rPr>
          <w:rFonts w:ascii="Times New Roman" w:hAnsi="Times New Roman" w:cs="Times New Roman"/>
          <w:sz w:val="24"/>
          <w:szCs w:val="24"/>
        </w:rPr>
        <w:t>переговоров</w:t>
      </w:r>
      <w:r w:rsidRPr="002E779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E7799">
        <w:rPr>
          <w:rFonts w:ascii="Times New Roman" w:hAnsi="Times New Roman" w:cs="Times New Roman"/>
          <w:sz w:val="24"/>
          <w:szCs w:val="24"/>
        </w:rPr>
        <w:t xml:space="preserve">победитель возмещает реальный ущерб, понесенный Организатором в соответствии с расчетами, представленными </w:t>
      </w:r>
      <w:r w:rsidRPr="002E7799">
        <w:rPr>
          <w:rFonts w:ascii="Times New Roman" w:hAnsi="Times New Roman" w:cs="Times New Roman"/>
          <w:sz w:val="24"/>
          <w:szCs w:val="24"/>
        </w:rPr>
        <w:lastRenderedPageBreak/>
        <w:t>Организатором переговоров, а также уплачивает штраф, предусмотренный п. 12.5. настоящей документации.</w:t>
      </w:r>
    </w:p>
    <w:p w14:paraId="72D75B3F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bCs/>
          <w:sz w:val="24"/>
          <w:szCs w:val="24"/>
        </w:rPr>
        <w:t>12.5.</w:t>
      </w:r>
      <w:r w:rsidRPr="002E7799">
        <w:rPr>
          <w:rFonts w:ascii="Times New Roman" w:hAnsi="Times New Roman" w:cs="Times New Roman"/>
          <w:bCs/>
          <w:sz w:val="24"/>
          <w:szCs w:val="24"/>
        </w:rPr>
        <w:tab/>
        <w:t xml:space="preserve">Участник несет ответственность </w:t>
      </w:r>
      <w:r w:rsidRPr="002E7799">
        <w:rPr>
          <w:rFonts w:ascii="Times New Roman" w:hAnsi="Times New Roman" w:cs="Times New Roman"/>
          <w:sz w:val="24"/>
          <w:szCs w:val="24"/>
        </w:rPr>
        <w:t>за свое предложение для переговоров.</w:t>
      </w:r>
    </w:p>
    <w:p w14:paraId="4AD478F8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В случае нарушения обязательств перед Организатором или в случае его </w:t>
      </w:r>
      <w:r w:rsidRPr="002E7799">
        <w:rPr>
          <w:rFonts w:ascii="Times New Roman" w:hAnsi="Times New Roman" w:cs="Times New Roman"/>
          <w:spacing w:val="-1"/>
          <w:sz w:val="24"/>
          <w:szCs w:val="24"/>
        </w:rPr>
        <w:t xml:space="preserve">отказа (уклонения) от заключения договора в течение установленного срока, победитель </w:t>
      </w:r>
      <w:r w:rsidRPr="002E7799">
        <w:rPr>
          <w:rFonts w:ascii="Times New Roman" w:hAnsi="Times New Roman" w:cs="Times New Roman"/>
          <w:sz w:val="24"/>
          <w:szCs w:val="24"/>
        </w:rPr>
        <w:t>переговоров</w:t>
      </w:r>
      <w:r w:rsidRPr="002E77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7799">
        <w:rPr>
          <w:rFonts w:ascii="Times New Roman" w:hAnsi="Times New Roman" w:cs="Times New Roman"/>
          <w:sz w:val="24"/>
          <w:szCs w:val="24"/>
        </w:rPr>
        <w:t xml:space="preserve">обязан уплатить Организатору штраф в размере 1,5% от цены заказа, компенсировать понесенные Организатором затраты, связанные с проведением переговоров, а также лишается права на возврат конкурсного обеспечения. </w:t>
      </w:r>
    </w:p>
    <w:p w14:paraId="5431B05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45CE53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b/>
          <w:sz w:val="24"/>
          <w:szCs w:val="24"/>
        </w:rPr>
        <w:t>15. Приложения:</w:t>
      </w:r>
    </w:p>
    <w:p w14:paraId="3E08F0C9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№ 1 форма сопроводительного письма участника переговоров;</w:t>
      </w:r>
    </w:p>
    <w:p w14:paraId="780A366B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№ 2 форма таблицы с показателями участников переговоров;</w:t>
      </w:r>
    </w:p>
    <w:p w14:paraId="3AD69A3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№ 3 проект договора подряда, заключаемого с победителем переговоров.</w:t>
      </w:r>
    </w:p>
    <w:p w14:paraId="55E5EBE4" w14:textId="77777777" w:rsidR="00D823EA" w:rsidRPr="002E7799" w:rsidRDefault="00D823EA" w:rsidP="00D823EA">
      <w:pPr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br w:type="page"/>
      </w:r>
    </w:p>
    <w:p w14:paraId="2CFA6400" w14:textId="77777777" w:rsidR="00F95DB6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70977C77" w14:textId="51BFFD4A" w:rsidR="00D823EA" w:rsidRPr="002E7799" w:rsidRDefault="00F95DB6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  <w:r w:rsidR="00D823EA" w:rsidRPr="002E7799">
        <w:rPr>
          <w:rFonts w:ascii="Times New Roman" w:hAnsi="Times New Roman" w:cs="Times New Roman"/>
          <w:sz w:val="24"/>
          <w:szCs w:val="24"/>
        </w:rPr>
        <w:tab/>
      </w:r>
      <w:r w:rsidR="00D823EA" w:rsidRPr="002E7799">
        <w:rPr>
          <w:rFonts w:ascii="Times New Roman" w:hAnsi="Times New Roman" w:cs="Times New Roman"/>
          <w:sz w:val="24"/>
          <w:szCs w:val="24"/>
        </w:rPr>
        <w:tab/>
      </w:r>
      <w:r w:rsidR="00D823EA" w:rsidRPr="002E7799">
        <w:rPr>
          <w:rFonts w:ascii="Times New Roman" w:hAnsi="Times New Roman" w:cs="Times New Roman"/>
          <w:sz w:val="24"/>
          <w:szCs w:val="24"/>
        </w:rPr>
        <w:tab/>
      </w:r>
      <w:r w:rsidR="00D823EA" w:rsidRPr="002E7799">
        <w:rPr>
          <w:rFonts w:ascii="Times New Roman" w:hAnsi="Times New Roman" w:cs="Times New Roman"/>
          <w:sz w:val="24"/>
          <w:szCs w:val="24"/>
        </w:rPr>
        <w:tab/>
      </w:r>
      <w:r w:rsidR="00D823EA" w:rsidRPr="002E7799">
        <w:rPr>
          <w:rFonts w:ascii="Times New Roman" w:hAnsi="Times New Roman" w:cs="Times New Roman"/>
          <w:sz w:val="24"/>
          <w:szCs w:val="24"/>
        </w:rPr>
        <w:tab/>
      </w:r>
      <w:r w:rsidR="00D823EA" w:rsidRPr="002E7799">
        <w:rPr>
          <w:rFonts w:ascii="Times New Roman" w:hAnsi="Times New Roman" w:cs="Times New Roman"/>
          <w:sz w:val="24"/>
          <w:szCs w:val="24"/>
        </w:rPr>
        <w:tab/>
      </w:r>
      <w:r w:rsidR="00D823EA" w:rsidRPr="002E7799">
        <w:rPr>
          <w:rFonts w:ascii="Times New Roman" w:hAnsi="Times New Roman" w:cs="Times New Roman"/>
          <w:sz w:val="24"/>
          <w:szCs w:val="24"/>
        </w:rPr>
        <w:tab/>
      </w:r>
    </w:p>
    <w:p w14:paraId="7E8EDDFC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49E6F705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3C9F5900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Исх. № ___ от _____ 201_ года</w:t>
      </w:r>
    </w:p>
    <w:p w14:paraId="48263B34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7DBA0A6F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652F4EA4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62E8CF67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18699CDB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 В конкурсную комиссию ____________________</w:t>
      </w:r>
    </w:p>
    <w:p w14:paraId="26B32965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4247C522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56628117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1BFF4419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Изучив документацию для переговоров, согласны принять участие в переговорах </w:t>
      </w:r>
      <w:r w:rsidRPr="002E7799">
        <w:rPr>
          <w:rFonts w:ascii="Times New Roman" w:hAnsi="Times New Roman" w:cs="Times New Roman"/>
          <w:bCs/>
          <w:sz w:val="24"/>
          <w:szCs w:val="24"/>
        </w:rPr>
        <w:t>по в</w:t>
      </w:r>
      <w:r w:rsidRPr="002E7799">
        <w:rPr>
          <w:rFonts w:ascii="Times New Roman" w:hAnsi="Times New Roman" w:cs="Times New Roman"/>
          <w:sz w:val="24"/>
          <w:szCs w:val="24"/>
        </w:rPr>
        <w:t xml:space="preserve">ыбору поставщика ___________ для объекта: </w:t>
      </w:r>
      <w:r w:rsidRPr="002E7799">
        <w:rPr>
          <w:rFonts w:ascii="Times New Roman" w:eastAsia="Calibri" w:hAnsi="Times New Roman" w:cs="Times New Roman"/>
          <w:sz w:val="24"/>
          <w:szCs w:val="24"/>
        </w:rPr>
        <w:t>«____________».</w:t>
      </w:r>
    </w:p>
    <w:p w14:paraId="2AE42669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В случае признания ______________ (</w:t>
      </w:r>
      <w:r w:rsidRPr="002E7799">
        <w:rPr>
          <w:rFonts w:ascii="Times New Roman" w:hAnsi="Times New Roman" w:cs="Times New Roman"/>
          <w:i/>
          <w:sz w:val="24"/>
          <w:szCs w:val="24"/>
        </w:rPr>
        <w:t>наименование участника)</w:t>
      </w:r>
      <w:r w:rsidRPr="002E7799">
        <w:rPr>
          <w:rFonts w:ascii="Times New Roman" w:hAnsi="Times New Roman" w:cs="Times New Roman"/>
          <w:sz w:val="24"/>
          <w:szCs w:val="24"/>
        </w:rPr>
        <w:t xml:space="preserve"> победителем переговоров, берем на себя обязательства заключить договор поставки в редакции проекта договора, являющегося приложением к документации для переговоров в срок, предусмотренный документацией для переговоров.</w:t>
      </w:r>
    </w:p>
    <w:p w14:paraId="0DA24DE2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2692925F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6439A3B4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124A2595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41907BE7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799">
        <w:rPr>
          <w:rFonts w:ascii="Times New Roman" w:hAnsi="Times New Roman" w:cs="Times New Roman"/>
          <w:i/>
          <w:sz w:val="24"/>
          <w:szCs w:val="24"/>
        </w:rPr>
        <w:t>_____________________________     _______________________    ______________________</w:t>
      </w:r>
    </w:p>
    <w:p w14:paraId="5EEE1E4A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799">
        <w:rPr>
          <w:rFonts w:ascii="Times New Roman" w:hAnsi="Times New Roman" w:cs="Times New Roman"/>
          <w:i/>
          <w:sz w:val="24"/>
          <w:szCs w:val="24"/>
        </w:rPr>
        <w:tab/>
        <w:t xml:space="preserve">      (</w:t>
      </w:r>
      <w:proofErr w:type="gramStart"/>
      <w:r w:rsidRPr="002E7799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2E77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(подпись)                                (Ф.И.О.)</w:t>
      </w:r>
    </w:p>
    <w:p w14:paraId="700CE0C2" w14:textId="4D64D8F9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br w:type="page"/>
      </w:r>
      <w:r w:rsidRPr="002E779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0E4A12C" w14:textId="786771E4" w:rsidR="00F95DB6" w:rsidRPr="002E7799" w:rsidRDefault="00F95DB6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</w:p>
    <w:p w14:paraId="3917778D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p w14:paraId="5452267A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6E9AF062" w14:textId="77777777" w:rsidR="00D823EA" w:rsidRPr="002E7799" w:rsidRDefault="00D823EA" w:rsidP="00D823EA">
      <w:pPr>
        <w:pStyle w:val="af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Таблица показателей участника переговоров по </w:t>
      </w:r>
      <w:r w:rsidRPr="002E7799">
        <w:rPr>
          <w:rFonts w:ascii="Times New Roman" w:hAnsi="Times New Roman" w:cs="Times New Roman"/>
          <w:bCs/>
          <w:sz w:val="24"/>
          <w:szCs w:val="24"/>
        </w:rPr>
        <w:t>в</w:t>
      </w:r>
      <w:r w:rsidRPr="002E7799">
        <w:rPr>
          <w:rFonts w:ascii="Times New Roman" w:hAnsi="Times New Roman" w:cs="Times New Roman"/>
          <w:sz w:val="24"/>
          <w:szCs w:val="24"/>
        </w:rPr>
        <w:t>ыбору поставщика ____________ для объекта:</w:t>
      </w:r>
      <w:r w:rsidRPr="002E7799">
        <w:rPr>
          <w:rFonts w:ascii="Times New Roman" w:eastAsia="Calibri" w:hAnsi="Times New Roman" w:cs="Times New Roman"/>
          <w:sz w:val="24"/>
          <w:szCs w:val="24"/>
        </w:rPr>
        <w:t xml:space="preserve"> «__________________________________»</w:t>
      </w:r>
    </w:p>
    <w:p w14:paraId="4904C62E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09"/>
        <w:gridCol w:w="1405"/>
        <w:gridCol w:w="1517"/>
        <w:gridCol w:w="2121"/>
        <w:gridCol w:w="1657"/>
      </w:tblGrid>
      <w:tr w:rsidR="00D823EA" w:rsidRPr="002E7799" w14:paraId="7D24DA69" w14:textId="77777777" w:rsidTr="006E03E9">
        <w:trPr>
          <w:trHeight w:val="301"/>
        </w:trPr>
        <w:tc>
          <w:tcPr>
            <w:tcW w:w="567" w:type="dxa"/>
            <w:vAlign w:val="center"/>
          </w:tcPr>
          <w:p w14:paraId="57339FD0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7286C4E1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14:paraId="373BCF2B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05" w:type="dxa"/>
          </w:tcPr>
          <w:p w14:paraId="0C877FF6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17" w:type="dxa"/>
            <w:vAlign w:val="center"/>
          </w:tcPr>
          <w:p w14:paraId="4544C3F4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21" w:type="dxa"/>
          </w:tcPr>
          <w:p w14:paraId="7A1E3B55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единицу с НДС, руб.</w:t>
            </w:r>
          </w:p>
        </w:tc>
        <w:tc>
          <w:tcPr>
            <w:tcW w:w="1657" w:type="dxa"/>
            <w:vAlign w:val="center"/>
          </w:tcPr>
          <w:p w14:paraId="74D727F5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с НДС, руб.</w:t>
            </w:r>
          </w:p>
        </w:tc>
      </w:tr>
      <w:tr w:rsidR="00D823EA" w:rsidRPr="002E7799" w14:paraId="5C61D9CF" w14:textId="77777777" w:rsidTr="006E03E9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EA74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24CE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350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AB0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560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39A2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3EA" w:rsidRPr="002E7799" w14:paraId="66F011FF" w14:textId="77777777" w:rsidTr="006E03E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203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8193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BEFE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E0E8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477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84D7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3EA" w:rsidRPr="002E7799" w14:paraId="65CB3B13" w14:textId="77777777" w:rsidTr="006E03E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55C1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9917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83D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40AD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8DB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24B6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A62364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40A884DA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Порядок оплаты Товара: ________________________.</w:t>
      </w:r>
    </w:p>
    <w:p w14:paraId="1BFD6AA7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Срок поставки Товара: ___________________.</w:t>
      </w:r>
    </w:p>
    <w:p w14:paraId="63F138C5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Гарантийные сроки на Товар: _____________.</w:t>
      </w:r>
    </w:p>
    <w:p w14:paraId="381BCEEF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Количеством осуществленных поставок покупателям-резидентам Республики Беларусь товара, аналогичного предмету заказа: _____________.</w:t>
      </w:r>
    </w:p>
    <w:p w14:paraId="1DDE79D9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7AF53732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2C53704D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18080C9F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07D8F0A7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Приложение: ______________.</w:t>
      </w:r>
    </w:p>
    <w:p w14:paraId="2894F5AF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75A20B32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64946816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ab/>
        <w:t>Дата</w:t>
      </w:r>
      <w:r w:rsidRPr="002E7799">
        <w:rPr>
          <w:rFonts w:ascii="Times New Roman" w:hAnsi="Times New Roman" w:cs="Times New Roman"/>
          <w:sz w:val="24"/>
          <w:szCs w:val="24"/>
        </w:rPr>
        <w:tab/>
      </w:r>
      <w:r w:rsidRPr="002E7799">
        <w:rPr>
          <w:rFonts w:ascii="Times New Roman" w:hAnsi="Times New Roman" w:cs="Times New Roman"/>
          <w:sz w:val="24"/>
          <w:szCs w:val="24"/>
        </w:rPr>
        <w:tab/>
      </w:r>
      <w:r w:rsidRPr="002E7799">
        <w:rPr>
          <w:rFonts w:ascii="Times New Roman" w:hAnsi="Times New Roman" w:cs="Times New Roman"/>
          <w:sz w:val="24"/>
          <w:szCs w:val="24"/>
        </w:rPr>
        <w:tab/>
      </w:r>
      <w:r w:rsidRPr="002E7799">
        <w:rPr>
          <w:rFonts w:ascii="Times New Roman" w:hAnsi="Times New Roman" w:cs="Times New Roman"/>
          <w:sz w:val="24"/>
          <w:szCs w:val="24"/>
        </w:rPr>
        <w:tab/>
      </w:r>
      <w:r w:rsidRPr="002E7799">
        <w:rPr>
          <w:rFonts w:ascii="Times New Roman" w:hAnsi="Times New Roman" w:cs="Times New Roman"/>
          <w:sz w:val="24"/>
          <w:szCs w:val="24"/>
        </w:rPr>
        <w:tab/>
      </w:r>
      <w:r w:rsidRPr="002E779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E7799">
        <w:rPr>
          <w:rFonts w:ascii="Times New Roman" w:hAnsi="Times New Roman" w:cs="Times New Roman"/>
          <w:sz w:val="24"/>
          <w:szCs w:val="24"/>
        </w:rPr>
        <w:tab/>
        <w:t xml:space="preserve"> Подпись</w:t>
      </w:r>
    </w:p>
    <w:p w14:paraId="2C69F5A0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7800C899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511C8EBE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4F9CDDEC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4FFA8AD7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59AD275B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72"/>
        <w:gridCol w:w="5065"/>
      </w:tblGrid>
      <w:tr w:rsidR="00D823EA" w:rsidRPr="002E7799" w14:paraId="6585AD43" w14:textId="77777777" w:rsidTr="006E03E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2CBB250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3B848240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54BF47" w14:textId="49B20DE6" w:rsidR="00D823EA" w:rsidRDefault="00D823EA" w:rsidP="00D823EA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BFC4E" w14:textId="029B2EAE" w:rsidR="00BF6139" w:rsidRDefault="00BF6139" w:rsidP="00D823EA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5A83BC" w14:textId="297C7175" w:rsidR="00BF6139" w:rsidRDefault="00BF6139" w:rsidP="00D823EA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CED9D" w14:textId="77777777" w:rsidR="00BF6139" w:rsidRDefault="00BF6139" w:rsidP="00BF6139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D37CE11" w14:textId="5938A91A" w:rsidR="00BF6139" w:rsidRPr="00BF6139" w:rsidRDefault="00BF6139" w:rsidP="00BF6139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1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60E96C0B" w14:textId="77777777" w:rsidR="00BF6139" w:rsidRPr="00BF6139" w:rsidRDefault="00BF6139" w:rsidP="00BF6139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139">
        <w:rPr>
          <w:rFonts w:ascii="Times New Roman" w:eastAsia="Times New Roman" w:hAnsi="Times New Roman" w:cs="Times New Roman"/>
          <w:sz w:val="24"/>
          <w:szCs w:val="24"/>
        </w:rPr>
        <w:t>к документации для переговоров</w:t>
      </w:r>
    </w:p>
    <w:p w14:paraId="75E2DB4D" w14:textId="77777777" w:rsidR="00BF6139" w:rsidRPr="00BF6139" w:rsidRDefault="00BF6139" w:rsidP="00BF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139">
        <w:rPr>
          <w:rFonts w:ascii="Times New Roman" w:eastAsia="Times New Roman" w:hAnsi="Times New Roman" w:cs="Times New Roman"/>
          <w:sz w:val="24"/>
          <w:szCs w:val="24"/>
        </w:rPr>
        <w:t>(заполняется участником)</w:t>
      </w:r>
    </w:p>
    <w:p w14:paraId="1B041C1A" w14:textId="77777777" w:rsidR="00BF6139" w:rsidRPr="00BF6139" w:rsidRDefault="00BF6139" w:rsidP="00BF61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7B6C021" w14:textId="77777777" w:rsidR="00BF6139" w:rsidRPr="00BF6139" w:rsidRDefault="00BF6139" w:rsidP="00BF6139">
      <w:pPr>
        <w:keepNext/>
        <w:keepLines/>
        <w:spacing w:after="0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BF6139">
        <w:rPr>
          <w:rFonts w:ascii="Times New Roman" w:eastAsiaTheme="majorEastAsia" w:hAnsi="Times New Roman" w:cs="Times New Roman"/>
          <w:sz w:val="24"/>
          <w:szCs w:val="24"/>
        </w:rPr>
        <w:t>Информацию о реализации проектов, сопоставимых по виду, объему и сумме Предмету заказа за последние 3 года, и сведения о текущей загрузке.</w:t>
      </w:r>
    </w:p>
    <w:p w14:paraId="08F56BB0" w14:textId="77777777" w:rsidR="00BF6139" w:rsidRPr="00BF6139" w:rsidRDefault="00BF6139" w:rsidP="00BF613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472" w:type="dxa"/>
        <w:tblInd w:w="-100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2127"/>
        <w:gridCol w:w="1097"/>
        <w:gridCol w:w="1087"/>
        <w:gridCol w:w="3296"/>
      </w:tblGrid>
      <w:tr w:rsidR="00BF6139" w:rsidRPr="00BF6139" w14:paraId="72AE15FF" w14:textId="77777777" w:rsidTr="006C2404">
        <w:trPr>
          <w:cantSplit/>
          <w:trHeight w:val="775"/>
        </w:trPr>
        <w:tc>
          <w:tcPr>
            <w:tcW w:w="28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A30ED2B" w14:textId="67E63DEB" w:rsidR="00BF6139" w:rsidRPr="00BF6139" w:rsidRDefault="00BF6139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 xml:space="preserve"> Наименование и характеристика объекта, виды </w:t>
            </w:r>
            <w:r w:rsidR="00181D2D">
              <w:rPr>
                <w:rFonts w:ascii="Times New Roman" w:eastAsia="Times New Roman" w:hAnsi="Times New Roman" w:cs="Times New Roman"/>
                <w:snapToGrid w:val="0"/>
              </w:rPr>
              <w:t>поставленной</w:t>
            </w:r>
            <w:r w:rsidRPr="00BF6139">
              <w:rPr>
                <w:rFonts w:ascii="Times New Roman" w:eastAsia="Times New Roman" w:hAnsi="Times New Roman" w:cs="Times New Roman"/>
                <w:snapToGrid w:val="0"/>
              </w:rPr>
              <w:t xml:space="preserve">/ </w:t>
            </w:r>
            <w:r w:rsidR="00181D2D">
              <w:rPr>
                <w:rFonts w:ascii="Times New Roman" w:eastAsia="Times New Roman" w:hAnsi="Times New Roman" w:cs="Times New Roman"/>
                <w:snapToGrid w:val="0"/>
              </w:rPr>
              <w:t>поставляемой продукции</w:t>
            </w:r>
          </w:p>
          <w:p w14:paraId="5207673B" w14:textId="77777777" w:rsidR="00BF6139" w:rsidRPr="00BF6139" w:rsidRDefault="00BF6139" w:rsidP="00BF6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102FC2" w14:textId="77777777" w:rsidR="00BF6139" w:rsidRPr="00BF6139" w:rsidRDefault="00BF6139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Заказчик</w:t>
            </w:r>
          </w:p>
          <w:p w14:paraId="6504D97A" w14:textId="77777777" w:rsidR="00BF6139" w:rsidRPr="00BF6139" w:rsidRDefault="00BF6139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(наименование организации, тел.)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F96A" w14:textId="1FB6C518" w:rsidR="00BF6139" w:rsidRPr="00BF6139" w:rsidRDefault="00BF6139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Период выполнения Работ</w:t>
            </w:r>
            <w:r w:rsidR="00181D2D">
              <w:rPr>
                <w:rFonts w:ascii="Times New Roman" w:eastAsia="Times New Roman" w:hAnsi="Times New Roman" w:cs="Times New Roman"/>
                <w:snapToGrid w:val="0"/>
              </w:rPr>
              <w:t>/Поставки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7F926" w14:textId="643DDC19" w:rsidR="00BF6139" w:rsidRPr="00BF6139" w:rsidRDefault="00BF6139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Поставки</w:t>
            </w: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, руб.</w:t>
            </w:r>
          </w:p>
        </w:tc>
      </w:tr>
      <w:tr w:rsidR="00181D2D" w:rsidRPr="00BF6139" w14:paraId="1E74B2D3" w14:textId="77777777" w:rsidTr="006C2404">
        <w:trPr>
          <w:cantSplit/>
          <w:trHeight w:val="778"/>
        </w:trPr>
        <w:tc>
          <w:tcPr>
            <w:tcW w:w="2865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8EC6C2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6BC257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0B507B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Дата начала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1B6675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Дата окончания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0C35B1" w14:textId="30D423D0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выполненный собственными силами</w:t>
            </w:r>
          </w:p>
        </w:tc>
      </w:tr>
      <w:tr w:rsidR="00181D2D" w:rsidRPr="00BF6139" w14:paraId="6B51AA4E" w14:textId="77777777" w:rsidTr="006C2404">
        <w:trPr>
          <w:trHeight w:val="55"/>
        </w:trPr>
        <w:tc>
          <w:tcPr>
            <w:tcW w:w="28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FD154D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272434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A4DB33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3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79F431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32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3E766B" w14:textId="7A0B3833" w:rsidR="00181D2D" w:rsidRPr="00BF6139" w:rsidRDefault="00181D2D" w:rsidP="00181D2D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</w:tr>
      <w:tr w:rsidR="00BF6139" w:rsidRPr="00BF6139" w14:paraId="7F909AB7" w14:textId="77777777" w:rsidTr="00AA3A91">
        <w:trPr>
          <w:trHeight w:val="173"/>
        </w:trPr>
        <w:tc>
          <w:tcPr>
            <w:tcW w:w="1047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FF69F5" w14:textId="19BC9F2F" w:rsidR="00BF6139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81D2D">
              <w:rPr>
                <w:rFonts w:ascii="Times New Roman" w:eastAsia="Times New Roman" w:hAnsi="Times New Roman" w:cs="Times New Roman"/>
                <w:snapToGrid w:val="0"/>
              </w:rPr>
              <w:t>Количество осуществленных поставок (р</w:t>
            </w:r>
            <w:r w:rsidR="00BF6139" w:rsidRPr="00BF6139">
              <w:rPr>
                <w:rFonts w:ascii="Times New Roman" w:eastAsia="Times New Roman" w:hAnsi="Times New Roman" w:cs="Times New Roman"/>
                <w:snapToGrid w:val="0"/>
              </w:rPr>
              <w:t>еализованные аналогичные проекты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)</w:t>
            </w:r>
            <w:r w:rsidR="00BF6139" w:rsidRPr="00BF6139">
              <w:rPr>
                <w:rFonts w:ascii="Times New Roman" w:eastAsia="Times New Roman" w:hAnsi="Times New Roman" w:cs="Times New Roman"/>
                <w:snapToGrid w:val="0"/>
              </w:rPr>
              <w:t>:</w:t>
            </w:r>
          </w:p>
        </w:tc>
      </w:tr>
      <w:tr w:rsidR="00181D2D" w:rsidRPr="00BF6139" w14:paraId="58C239F6" w14:textId="77777777" w:rsidTr="006C2404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8C5FF4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0F0C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1F6B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2078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926D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1D2D" w:rsidRPr="00BF6139" w14:paraId="3898E826" w14:textId="77777777" w:rsidTr="006C2404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366E75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3B0B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0C34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26CB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2F08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F6139" w:rsidRPr="00BF6139" w14:paraId="1CE891F8" w14:textId="77777777" w:rsidTr="00AA3A91">
        <w:trPr>
          <w:trHeight w:val="173"/>
        </w:trPr>
        <w:tc>
          <w:tcPr>
            <w:tcW w:w="1047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0ED404" w14:textId="77777777" w:rsidR="00BF6139" w:rsidRPr="00BF6139" w:rsidRDefault="00BF6139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Текущая загрузка:</w:t>
            </w:r>
          </w:p>
        </w:tc>
      </w:tr>
      <w:tr w:rsidR="00181D2D" w:rsidRPr="00BF6139" w14:paraId="6E64FE12" w14:textId="77777777" w:rsidTr="006C2404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349BE1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D6D5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B03F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5F4B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B56D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1D2D" w:rsidRPr="00BF6139" w14:paraId="52006308" w14:textId="77777777" w:rsidTr="006C2404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3F2D3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4CEB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72B2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C74B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9798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14:paraId="73E40850" w14:textId="77777777" w:rsidR="00BF6139" w:rsidRPr="00BF6139" w:rsidRDefault="00BF6139" w:rsidP="00BF6139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</w:p>
    <w:p w14:paraId="0E1FE02C" w14:textId="77777777" w:rsidR="00BF6139" w:rsidRPr="00BF6139" w:rsidRDefault="00BF6139" w:rsidP="00BF6139">
      <w:pPr>
        <w:keepNext/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BF6139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Примечания:</w:t>
      </w:r>
    </w:p>
    <w:p w14:paraId="77E7BC3E" w14:textId="77777777" w:rsidR="00BF6139" w:rsidRPr="00BF6139" w:rsidRDefault="00BF6139" w:rsidP="00BF6139">
      <w:pPr>
        <w:keepNext/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</w:p>
    <w:p w14:paraId="102D8293" w14:textId="7B515155" w:rsidR="00BF6139" w:rsidRPr="00BF6139" w:rsidRDefault="00BF6139" w:rsidP="00BF6139">
      <w:pPr>
        <w:keepNext/>
        <w:keepLines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BF6139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К форме приложить копии сканов первых листов Договора с Заказчиком на объекты по аналогичным проектам </w:t>
      </w:r>
    </w:p>
    <w:p w14:paraId="610784B2" w14:textId="77777777" w:rsidR="00BF6139" w:rsidRPr="00BF6139" w:rsidRDefault="00BF6139" w:rsidP="00BF6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A781A" w14:textId="77777777" w:rsidR="00BF6139" w:rsidRPr="00BF6139" w:rsidRDefault="00BF6139" w:rsidP="00BF6139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5E7CAD" w14:textId="77777777" w:rsidR="00BF6139" w:rsidRPr="00BF6139" w:rsidRDefault="00BF6139" w:rsidP="00BF6139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</w:rPr>
      </w:pPr>
      <w:r w:rsidRPr="00BF6139">
        <w:rPr>
          <w:rFonts w:ascii="Times New Roman" w:eastAsia="Times New Roman" w:hAnsi="Times New Roman" w:cs="Times New Roman"/>
          <w:snapToGrid w:val="0"/>
        </w:rPr>
        <w:t>_____________________________     _______________________    ______________________</w:t>
      </w:r>
    </w:p>
    <w:p w14:paraId="26195BCA" w14:textId="57792271" w:rsidR="00BF6139" w:rsidRPr="002E7799" w:rsidRDefault="00BF6139" w:rsidP="006C2404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139">
        <w:rPr>
          <w:rFonts w:ascii="Times New Roman" w:eastAsia="Times New Roman" w:hAnsi="Times New Roman" w:cs="Times New Roman"/>
          <w:snapToGrid w:val="0"/>
        </w:rPr>
        <w:tab/>
        <w:t xml:space="preserve">      (</w:t>
      </w:r>
      <w:proofErr w:type="gramStart"/>
      <w:r w:rsidRPr="00BF6139">
        <w:rPr>
          <w:rFonts w:ascii="Times New Roman" w:eastAsia="Times New Roman" w:hAnsi="Times New Roman" w:cs="Times New Roman"/>
          <w:snapToGrid w:val="0"/>
        </w:rPr>
        <w:t xml:space="preserve">должность)   </w:t>
      </w:r>
      <w:proofErr w:type="gramEnd"/>
      <w:r w:rsidRPr="00BF6139">
        <w:rPr>
          <w:rFonts w:ascii="Times New Roman" w:eastAsia="Times New Roman" w:hAnsi="Times New Roman" w:cs="Times New Roman"/>
          <w:snapToGrid w:val="0"/>
        </w:rPr>
        <w:t xml:space="preserve">                                     (подпись)                                (Ф.И.О.)</w:t>
      </w:r>
    </w:p>
    <w:sectPr w:rsidR="00BF6139" w:rsidRPr="002E7799" w:rsidSect="003448A3">
      <w:footerReference w:type="default" r:id="rId16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56A9D" w14:textId="77777777" w:rsidR="0000501D" w:rsidRDefault="0000501D" w:rsidP="00D65FD3">
      <w:pPr>
        <w:spacing w:after="0" w:line="240" w:lineRule="auto"/>
      </w:pPr>
      <w:r>
        <w:separator/>
      </w:r>
    </w:p>
  </w:endnote>
  <w:endnote w:type="continuationSeparator" w:id="0">
    <w:p w14:paraId="35C86B67" w14:textId="77777777" w:rsidR="0000501D" w:rsidRDefault="0000501D" w:rsidP="00D6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38538584"/>
      <w:docPartObj>
        <w:docPartGallery w:val="Page Numbers (Bottom of Page)"/>
        <w:docPartUnique/>
      </w:docPartObj>
    </w:sdtPr>
    <w:sdtContent>
      <w:p w14:paraId="6619B875" w14:textId="77777777" w:rsidR="00D65FD3" w:rsidRDefault="00D65FD3">
        <w:pPr>
          <w:pStyle w:val="af5"/>
          <w:jc w:val="right"/>
        </w:pPr>
      </w:p>
      <w:p w14:paraId="6172D420" w14:textId="19803263" w:rsidR="00D65FD3" w:rsidRDefault="00D65FD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17F34" w14:textId="77777777" w:rsidR="00D65FD3" w:rsidRDefault="00D65FD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EDC86" w14:textId="77777777" w:rsidR="0000501D" w:rsidRDefault="0000501D" w:rsidP="00D65FD3">
      <w:pPr>
        <w:spacing w:after="0" w:line="240" w:lineRule="auto"/>
      </w:pPr>
      <w:r>
        <w:separator/>
      </w:r>
    </w:p>
  </w:footnote>
  <w:footnote w:type="continuationSeparator" w:id="0">
    <w:p w14:paraId="38B15AA7" w14:textId="77777777" w:rsidR="0000501D" w:rsidRDefault="0000501D" w:rsidP="00D6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D7CFF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870CEB0"/>
    <w:lvl w:ilvl="0">
      <w:numFmt w:val="bullet"/>
      <w:lvlText w:val="*"/>
      <w:lvlJc w:val="left"/>
    </w:lvl>
  </w:abstractNum>
  <w:abstractNum w:abstractNumId="2" w15:restartNumberingAfterBreak="0">
    <w:nsid w:val="082A592B"/>
    <w:multiLevelType w:val="multilevel"/>
    <w:tmpl w:val="D534AD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314168C"/>
    <w:multiLevelType w:val="hybridMultilevel"/>
    <w:tmpl w:val="DDD4C9C4"/>
    <w:lvl w:ilvl="0" w:tplc="626C2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90721"/>
    <w:multiLevelType w:val="multilevel"/>
    <w:tmpl w:val="3D2C3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BE12C5E"/>
    <w:multiLevelType w:val="multilevel"/>
    <w:tmpl w:val="7A2698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 w15:restartNumberingAfterBreak="0">
    <w:nsid w:val="235F1D8D"/>
    <w:multiLevelType w:val="hybridMultilevel"/>
    <w:tmpl w:val="95CEA0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0B26B09"/>
    <w:multiLevelType w:val="hybridMultilevel"/>
    <w:tmpl w:val="2B0EFE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61788B"/>
    <w:multiLevelType w:val="hybridMultilevel"/>
    <w:tmpl w:val="DFD695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25058F"/>
    <w:multiLevelType w:val="multilevel"/>
    <w:tmpl w:val="3D2C3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03503EE"/>
    <w:multiLevelType w:val="hybridMultilevel"/>
    <w:tmpl w:val="38CA1DB0"/>
    <w:lvl w:ilvl="0" w:tplc="04190001">
      <w:start w:val="1"/>
      <w:numFmt w:val="bullet"/>
      <w:lvlText w:val=""/>
      <w:lvlJc w:val="left"/>
      <w:pPr>
        <w:ind w:left="1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11" w15:restartNumberingAfterBreak="0">
    <w:nsid w:val="4F000956"/>
    <w:multiLevelType w:val="hybridMultilevel"/>
    <w:tmpl w:val="F9C47A48"/>
    <w:lvl w:ilvl="0" w:tplc="8D324A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946A8"/>
    <w:multiLevelType w:val="hybridMultilevel"/>
    <w:tmpl w:val="C7187766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3" w15:restartNumberingAfterBreak="0">
    <w:nsid w:val="6A691DBC"/>
    <w:multiLevelType w:val="hybridMultilevel"/>
    <w:tmpl w:val="4C747D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55339D7"/>
    <w:multiLevelType w:val="hybridMultilevel"/>
    <w:tmpl w:val="CD6400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764063E"/>
    <w:multiLevelType w:val="multilevel"/>
    <w:tmpl w:val="5636B3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77D33A98"/>
    <w:multiLevelType w:val="hybridMultilevel"/>
    <w:tmpl w:val="15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216155"/>
    <w:multiLevelType w:val="hybridMultilevel"/>
    <w:tmpl w:val="428A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09713180">
    <w:abstractNumId w:val="2"/>
  </w:num>
  <w:num w:numId="2" w16cid:durableId="528643161">
    <w:abstractNumId w:val="13"/>
  </w:num>
  <w:num w:numId="3" w16cid:durableId="1779177647">
    <w:abstractNumId w:val="7"/>
  </w:num>
  <w:num w:numId="4" w16cid:durableId="1168759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4371667">
    <w:abstractNumId w:val="14"/>
  </w:num>
  <w:num w:numId="6" w16cid:durableId="1816333771">
    <w:abstractNumId w:val="17"/>
  </w:num>
  <w:num w:numId="7" w16cid:durableId="569458656">
    <w:abstractNumId w:val="8"/>
  </w:num>
  <w:num w:numId="8" w16cid:durableId="1536430552">
    <w:abstractNumId w:val="12"/>
  </w:num>
  <w:num w:numId="9" w16cid:durableId="1240945334">
    <w:abstractNumId w:val="6"/>
  </w:num>
  <w:num w:numId="10" w16cid:durableId="673218102">
    <w:abstractNumId w:val="10"/>
  </w:num>
  <w:num w:numId="11" w16cid:durableId="1004359980">
    <w:abstractNumId w:val="0"/>
  </w:num>
  <w:num w:numId="12" w16cid:durableId="1661418939">
    <w:abstractNumId w:val="3"/>
  </w:num>
  <w:num w:numId="13" w16cid:durableId="1472598354">
    <w:abstractNumId w:val="11"/>
  </w:num>
  <w:num w:numId="14" w16cid:durableId="316612850">
    <w:abstractNumId w:val="15"/>
  </w:num>
  <w:num w:numId="15" w16cid:durableId="799567479">
    <w:abstractNumId w:val="4"/>
  </w:num>
  <w:num w:numId="16" w16cid:durableId="979698787">
    <w:abstractNumId w:val="5"/>
  </w:num>
  <w:num w:numId="17" w16cid:durableId="225844278">
    <w:abstractNumId w:val="9"/>
  </w:num>
  <w:num w:numId="18" w16cid:durableId="1794401173">
    <w:abstractNumId w:val="1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31"/>
    <w:rsid w:val="00000230"/>
    <w:rsid w:val="0000085C"/>
    <w:rsid w:val="00000883"/>
    <w:rsid w:val="0000253A"/>
    <w:rsid w:val="00002BA2"/>
    <w:rsid w:val="00003F92"/>
    <w:rsid w:val="0000501D"/>
    <w:rsid w:val="00005691"/>
    <w:rsid w:val="0001241C"/>
    <w:rsid w:val="00020F7C"/>
    <w:rsid w:val="00023B09"/>
    <w:rsid w:val="000246D2"/>
    <w:rsid w:val="000318BA"/>
    <w:rsid w:val="00034F1D"/>
    <w:rsid w:val="00034F5C"/>
    <w:rsid w:val="00035590"/>
    <w:rsid w:val="0003737A"/>
    <w:rsid w:val="000449D3"/>
    <w:rsid w:val="00046FAD"/>
    <w:rsid w:val="000470A5"/>
    <w:rsid w:val="00051461"/>
    <w:rsid w:val="00056298"/>
    <w:rsid w:val="000645AB"/>
    <w:rsid w:val="00065C9A"/>
    <w:rsid w:val="000705CA"/>
    <w:rsid w:val="0007446C"/>
    <w:rsid w:val="000749C9"/>
    <w:rsid w:val="00075940"/>
    <w:rsid w:val="000903FC"/>
    <w:rsid w:val="0009790E"/>
    <w:rsid w:val="000A0247"/>
    <w:rsid w:val="000A1657"/>
    <w:rsid w:val="000A30E0"/>
    <w:rsid w:val="000A3944"/>
    <w:rsid w:val="000B2347"/>
    <w:rsid w:val="000B4A19"/>
    <w:rsid w:val="000B66F9"/>
    <w:rsid w:val="000C0436"/>
    <w:rsid w:val="000C22B0"/>
    <w:rsid w:val="000C7070"/>
    <w:rsid w:val="000C737B"/>
    <w:rsid w:val="000D1B79"/>
    <w:rsid w:val="000D58DB"/>
    <w:rsid w:val="000D7316"/>
    <w:rsid w:val="000E18A9"/>
    <w:rsid w:val="000E64CA"/>
    <w:rsid w:val="000E755B"/>
    <w:rsid w:val="000F0E1A"/>
    <w:rsid w:val="000F2B3B"/>
    <w:rsid w:val="00100D4E"/>
    <w:rsid w:val="001021EB"/>
    <w:rsid w:val="00107E00"/>
    <w:rsid w:val="00112B47"/>
    <w:rsid w:val="00114B5E"/>
    <w:rsid w:val="001200ED"/>
    <w:rsid w:val="00120F2B"/>
    <w:rsid w:val="0012176A"/>
    <w:rsid w:val="00124601"/>
    <w:rsid w:val="0013214B"/>
    <w:rsid w:val="0013646D"/>
    <w:rsid w:val="00136DFA"/>
    <w:rsid w:val="00140041"/>
    <w:rsid w:val="0014285C"/>
    <w:rsid w:val="00142D4A"/>
    <w:rsid w:val="00156508"/>
    <w:rsid w:val="00162844"/>
    <w:rsid w:val="00165AD1"/>
    <w:rsid w:val="00166C31"/>
    <w:rsid w:val="00173458"/>
    <w:rsid w:val="00176291"/>
    <w:rsid w:val="001763A1"/>
    <w:rsid w:val="00181D2D"/>
    <w:rsid w:val="001856AF"/>
    <w:rsid w:val="00186D05"/>
    <w:rsid w:val="001A298F"/>
    <w:rsid w:val="001A3E26"/>
    <w:rsid w:val="001A5119"/>
    <w:rsid w:val="001A5A72"/>
    <w:rsid w:val="001A5EA7"/>
    <w:rsid w:val="001B5819"/>
    <w:rsid w:val="001C26E8"/>
    <w:rsid w:val="001C2983"/>
    <w:rsid w:val="001C2C42"/>
    <w:rsid w:val="001C4C55"/>
    <w:rsid w:val="001C5711"/>
    <w:rsid w:val="001C5C3C"/>
    <w:rsid w:val="001D119A"/>
    <w:rsid w:val="001D2237"/>
    <w:rsid w:val="001F321D"/>
    <w:rsid w:val="00210D97"/>
    <w:rsid w:val="00216218"/>
    <w:rsid w:val="00222229"/>
    <w:rsid w:val="00223DA9"/>
    <w:rsid w:val="002254F0"/>
    <w:rsid w:val="002300E8"/>
    <w:rsid w:val="00231557"/>
    <w:rsid w:val="002369AC"/>
    <w:rsid w:val="0025063B"/>
    <w:rsid w:val="00250814"/>
    <w:rsid w:val="00251AF2"/>
    <w:rsid w:val="00260E41"/>
    <w:rsid w:val="002616F8"/>
    <w:rsid w:val="00261D95"/>
    <w:rsid w:val="0026216F"/>
    <w:rsid w:val="00263316"/>
    <w:rsid w:val="00263DCB"/>
    <w:rsid w:val="002657FD"/>
    <w:rsid w:val="00270F3C"/>
    <w:rsid w:val="0027279E"/>
    <w:rsid w:val="00272ADD"/>
    <w:rsid w:val="002813C2"/>
    <w:rsid w:val="00281A1B"/>
    <w:rsid w:val="0028274D"/>
    <w:rsid w:val="00287DD4"/>
    <w:rsid w:val="00292819"/>
    <w:rsid w:val="00296CED"/>
    <w:rsid w:val="002A71A0"/>
    <w:rsid w:val="002B46B5"/>
    <w:rsid w:val="002B6D12"/>
    <w:rsid w:val="002B7698"/>
    <w:rsid w:val="002B7731"/>
    <w:rsid w:val="002C182B"/>
    <w:rsid w:val="002C3BF5"/>
    <w:rsid w:val="002C4C4F"/>
    <w:rsid w:val="002D0012"/>
    <w:rsid w:val="002D1AEE"/>
    <w:rsid w:val="002D2FF0"/>
    <w:rsid w:val="002D3E8D"/>
    <w:rsid w:val="002E1C62"/>
    <w:rsid w:val="002E3DA6"/>
    <w:rsid w:val="002E5E7A"/>
    <w:rsid w:val="002E7799"/>
    <w:rsid w:val="002F4000"/>
    <w:rsid w:val="002F78F4"/>
    <w:rsid w:val="002F7F02"/>
    <w:rsid w:val="0030048A"/>
    <w:rsid w:val="0030192E"/>
    <w:rsid w:val="0030477C"/>
    <w:rsid w:val="00305E1A"/>
    <w:rsid w:val="00310447"/>
    <w:rsid w:val="00311553"/>
    <w:rsid w:val="00311FD1"/>
    <w:rsid w:val="00312685"/>
    <w:rsid w:val="003155C8"/>
    <w:rsid w:val="00327E2D"/>
    <w:rsid w:val="00330E7E"/>
    <w:rsid w:val="003401B8"/>
    <w:rsid w:val="0034059C"/>
    <w:rsid w:val="003413CA"/>
    <w:rsid w:val="0034341E"/>
    <w:rsid w:val="00344342"/>
    <w:rsid w:val="003448A3"/>
    <w:rsid w:val="00345F8B"/>
    <w:rsid w:val="00356C5D"/>
    <w:rsid w:val="0036186D"/>
    <w:rsid w:val="00363B65"/>
    <w:rsid w:val="00365416"/>
    <w:rsid w:val="00372159"/>
    <w:rsid w:val="003723C3"/>
    <w:rsid w:val="00382AB5"/>
    <w:rsid w:val="003838F5"/>
    <w:rsid w:val="00385E9E"/>
    <w:rsid w:val="00391E9D"/>
    <w:rsid w:val="00393ACF"/>
    <w:rsid w:val="003A0077"/>
    <w:rsid w:val="003A2936"/>
    <w:rsid w:val="003A72C8"/>
    <w:rsid w:val="003B0A0C"/>
    <w:rsid w:val="003B0B14"/>
    <w:rsid w:val="003B1A6C"/>
    <w:rsid w:val="003B22D0"/>
    <w:rsid w:val="003B486B"/>
    <w:rsid w:val="003B7C92"/>
    <w:rsid w:val="003C230F"/>
    <w:rsid w:val="003C3ECB"/>
    <w:rsid w:val="003C545F"/>
    <w:rsid w:val="003C7A5B"/>
    <w:rsid w:val="003C7AFA"/>
    <w:rsid w:val="003D1816"/>
    <w:rsid w:val="003D1CEF"/>
    <w:rsid w:val="003D6066"/>
    <w:rsid w:val="003E0C88"/>
    <w:rsid w:val="003E32FF"/>
    <w:rsid w:val="003E7A0F"/>
    <w:rsid w:val="003F3C4E"/>
    <w:rsid w:val="00401B65"/>
    <w:rsid w:val="00402A61"/>
    <w:rsid w:val="00410C6F"/>
    <w:rsid w:val="00412C63"/>
    <w:rsid w:val="00412DEC"/>
    <w:rsid w:val="0041510D"/>
    <w:rsid w:val="00415F66"/>
    <w:rsid w:val="004163A3"/>
    <w:rsid w:val="0041727A"/>
    <w:rsid w:val="004204BC"/>
    <w:rsid w:val="00426758"/>
    <w:rsid w:val="00427E32"/>
    <w:rsid w:val="0043015E"/>
    <w:rsid w:val="00432230"/>
    <w:rsid w:val="004323CA"/>
    <w:rsid w:val="004377B5"/>
    <w:rsid w:val="00440F18"/>
    <w:rsid w:val="00447316"/>
    <w:rsid w:val="004473BA"/>
    <w:rsid w:val="004520E3"/>
    <w:rsid w:val="00452479"/>
    <w:rsid w:val="00454268"/>
    <w:rsid w:val="00457E33"/>
    <w:rsid w:val="004606A1"/>
    <w:rsid w:val="00461D14"/>
    <w:rsid w:val="00464D24"/>
    <w:rsid w:val="00465B62"/>
    <w:rsid w:val="00466311"/>
    <w:rsid w:val="00466919"/>
    <w:rsid w:val="00467AE9"/>
    <w:rsid w:val="00472937"/>
    <w:rsid w:val="00476CFC"/>
    <w:rsid w:val="00483FB3"/>
    <w:rsid w:val="00484AA0"/>
    <w:rsid w:val="00485C96"/>
    <w:rsid w:val="00485E5F"/>
    <w:rsid w:val="00491C13"/>
    <w:rsid w:val="004940C5"/>
    <w:rsid w:val="0049569A"/>
    <w:rsid w:val="00497E5D"/>
    <w:rsid w:val="004A0950"/>
    <w:rsid w:val="004A4E0F"/>
    <w:rsid w:val="004A58B4"/>
    <w:rsid w:val="004B46CB"/>
    <w:rsid w:val="004B49AB"/>
    <w:rsid w:val="004B6C20"/>
    <w:rsid w:val="004C6AF4"/>
    <w:rsid w:val="004D1140"/>
    <w:rsid w:val="004E234A"/>
    <w:rsid w:val="004E5036"/>
    <w:rsid w:val="004F09D7"/>
    <w:rsid w:val="004F3DFD"/>
    <w:rsid w:val="004F6DB3"/>
    <w:rsid w:val="0050123B"/>
    <w:rsid w:val="005069CD"/>
    <w:rsid w:val="00507F4F"/>
    <w:rsid w:val="0051495B"/>
    <w:rsid w:val="00516ADC"/>
    <w:rsid w:val="0052052B"/>
    <w:rsid w:val="005209E0"/>
    <w:rsid w:val="005302EF"/>
    <w:rsid w:val="0053110A"/>
    <w:rsid w:val="005362E9"/>
    <w:rsid w:val="00540B3A"/>
    <w:rsid w:val="005416AE"/>
    <w:rsid w:val="005455EE"/>
    <w:rsid w:val="00553C18"/>
    <w:rsid w:val="0055560B"/>
    <w:rsid w:val="00555E5A"/>
    <w:rsid w:val="0055611B"/>
    <w:rsid w:val="005561C3"/>
    <w:rsid w:val="0056306E"/>
    <w:rsid w:val="0056589F"/>
    <w:rsid w:val="00565A00"/>
    <w:rsid w:val="00565B2F"/>
    <w:rsid w:val="005727C5"/>
    <w:rsid w:val="00572E2C"/>
    <w:rsid w:val="00582992"/>
    <w:rsid w:val="00586E84"/>
    <w:rsid w:val="00590651"/>
    <w:rsid w:val="00591B93"/>
    <w:rsid w:val="005970E7"/>
    <w:rsid w:val="005A01B6"/>
    <w:rsid w:val="005A2EC3"/>
    <w:rsid w:val="005B10DF"/>
    <w:rsid w:val="005B1D1C"/>
    <w:rsid w:val="005B321E"/>
    <w:rsid w:val="005B51C5"/>
    <w:rsid w:val="005B5E7D"/>
    <w:rsid w:val="005B612B"/>
    <w:rsid w:val="005C3544"/>
    <w:rsid w:val="005C3788"/>
    <w:rsid w:val="005D0022"/>
    <w:rsid w:val="005D5B04"/>
    <w:rsid w:val="005D7D93"/>
    <w:rsid w:val="005E212C"/>
    <w:rsid w:val="005F04DB"/>
    <w:rsid w:val="005F2031"/>
    <w:rsid w:val="005F2EF2"/>
    <w:rsid w:val="005F5380"/>
    <w:rsid w:val="006004F6"/>
    <w:rsid w:val="00601BFB"/>
    <w:rsid w:val="00616BD8"/>
    <w:rsid w:val="00616C3C"/>
    <w:rsid w:val="00617F88"/>
    <w:rsid w:val="0062434A"/>
    <w:rsid w:val="00624BDF"/>
    <w:rsid w:val="00626AE9"/>
    <w:rsid w:val="00634D42"/>
    <w:rsid w:val="00640148"/>
    <w:rsid w:val="00641B4E"/>
    <w:rsid w:val="00642C41"/>
    <w:rsid w:val="006469AD"/>
    <w:rsid w:val="006502BC"/>
    <w:rsid w:val="0065233C"/>
    <w:rsid w:val="00661F7B"/>
    <w:rsid w:val="00672B98"/>
    <w:rsid w:val="00681A98"/>
    <w:rsid w:val="006A037A"/>
    <w:rsid w:val="006A5E32"/>
    <w:rsid w:val="006B0B4F"/>
    <w:rsid w:val="006B3116"/>
    <w:rsid w:val="006B59AD"/>
    <w:rsid w:val="006C2404"/>
    <w:rsid w:val="006C7191"/>
    <w:rsid w:val="006C7E82"/>
    <w:rsid w:val="006D33FD"/>
    <w:rsid w:val="006D372F"/>
    <w:rsid w:val="006D46E5"/>
    <w:rsid w:val="006D4C2B"/>
    <w:rsid w:val="006D5696"/>
    <w:rsid w:val="006D739B"/>
    <w:rsid w:val="006D7F89"/>
    <w:rsid w:val="006E09D6"/>
    <w:rsid w:val="006F1BD6"/>
    <w:rsid w:val="006F5B39"/>
    <w:rsid w:val="00700EFF"/>
    <w:rsid w:val="00705D64"/>
    <w:rsid w:val="00710373"/>
    <w:rsid w:val="00714318"/>
    <w:rsid w:val="00714EC1"/>
    <w:rsid w:val="00714F3C"/>
    <w:rsid w:val="00726FFB"/>
    <w:rsid w:val="00731354"/>
    <w:rsid w:val="0073280B"/>
    <w:rsid w:val="00741E48"/>
    <w:rsid w:val="00755EB4"/>
    <w:rsid w:val="00765468"/>
    <w:rsid w:val="0076561B"/>
    <w:rsid w:val="00767EBB"/>
    <w:rsid w:val="007704CC"/>
    <w:rsid w:val="00776720"/>
    <w:rsid w:val="007811B2"/>
    <w:rsid w:val="0078271D"/>
    <w:rsid w:val="0078292A"/>
    <w:rsid w:val="0078387F"/>
    <w:rsid w:val="007869F4"/>
    <w:rsid w:val="007909D3"/>
    <w:rsid w:val="007927A4"/>
    <w:rsid w:val="0079625B"/>
    <w:rsid w:val="007A04F5"/>
    <w:rsid w:val="007A1146"/>
    <w:rsid w:val="007A2D7A"/>
    <w:rsid w:val="007A3D64"/>
    <w:rsid w:val="007A744E"/>
    <w:rsid w:val="007A77E4"/>
    <w:rsid w:val="007A7F95"/>
    <w:rsid w:val="007B151D"/>
    <w:rsid w:val="007B15F3"/>
    <w:rsid w:val="007B332B"/>
    <w:rsid w:val="007B4AA5"/>
    <w:rsid w:val="007B72DC"/>
    <w:rsid w:val="007C5445"/>
    <w:rsid w:val="007D6D40"/>
    <w:rsid w:val="007D77F2"/>
    <w:rsid w:val="007D7EC6"/>
    <w:rsid w:val="007E022E"/>
    <w:rsid w:val="007E0813"/>
    <w:rsid w:val="007E0AE7"/>
    <w:rsid w:val="007E3319"/>
    <w:rsid w:val="007E38BC"/>
    <w:rsid w:val="007E4646"/>
    <w:rsid w:val="007E4CC4"/>
    <w:rsid w:val="007F42AF"/>
    <w:rsid w:val="007F45BC"/>
    <w:rsid w:val="00805336"/>
    <w:rsid w:val="00805417"/>
    <w:rsid w:val="00806B23"/>
    <w:rsid w:val="00806F37"/>
    <w:rsid w:val="00807785"/>
    <w:rsid w:val="00814996"/>
    <w:rsid w:val="00815C19"/>
    <w:rsid w:val="008167DD"/>
    <w:rsid w:val="00817442"/>
    <w:rsid w:val="008177DA"/>
    <w:rsid w:val="00821037"/>
    <w:rsid w:val="00821ED9"/>
    <w:rsid w:val="0082533F"/>
    <w:rsid w:val="00826C1A"/>
    <w:rsid w:val="0083393C"/>
    <w:rsid w:val="00833A36"/>
    <w:rsid w:val="008349A7"/>
    <w:rsid w:val="00841CAE"/>
    <w:rsid w:val="008427A8"/>
    <w:rsid w:val="00844371"/>
    <w:rsid w:val="00845EE9"/>
    <w:rsid w:val="0085081E"/>
    <w:rsid w:val="008530D4"/>
    <w:rsid w:val="00854454"/>
    <w:rsid w:val="008569A5"/>
    <w:rsid w:val="00857C98"/>
    <w:rsid w:val="00874588"/>
    <w:rsid w:val="00875455"/>
    <w:rsid w:val="00880D71"/>
    <w:rsid w:val="00884986"/>
    <w:rsid w:val="008857AE"/>
    <w:rsid w:val="00885A2B"/>
    <w:rsid w:val="00887DDF"/>
    <w:rsid w:val="00890B33"/>
    <w:rsid w:val="008970A0"/>
    <w:rsid w:val="00897B2B"/>
    <w:rsid w:val="008A242B"/>
    <w:rsid w:val="008A541A"/>
    <w:rsid w:val="008A59A2"/>
    <w:rsid w:val="008A6BD5"/>
    <w:rsid w:val="008B4413"/>
    <w:rsid w:val="008B4DD3"/>
    <w:rsid w:val="008B503F"/>
    <w:rsid w:val="008B52D3"/>
    <w:rsid w:val="008C1A57"/>
    <w:rsid w:val="008C5912"/>
    <w:rsid w:val="008C6727"/>
    <w:rsid w:val="008D2425"/>
    <w:rsid w:val="008D2F33"/>
    <w:rsid w:val="008D3747"/>
    <w:rsid w:val="008D688C"/>
    <w:rsid w:val="008D7E25"/>
    <w:rsid w:val="008E2867"/>
    <w:rsid w:val="008E3809"/>
    <w:rsid w:val="008E3843"/>
    <w:rsid w:val="008E6983"/>
    <w:rsid w:val="008E76B3"/>
    <w:rsid w:val="008F23AF"/>
    <w:rsid w:val="008F258B"/>
    <w:rsid w:val="008F7B49"/>
    <w:rsid w:val="00901D7A"/>
    <w:rsid w:val="009045F8"/>
    <w:rsid w:val="00911530"/>
    <w:rsid w:val="00913728"/>
    <w:rsid w:val="0091630C"/>
    <w:rsid w:val="00920A2B"/>
    <w:rsid w:val="00922AE5"/>
    <w:rsid w:val="00925F84"/>
    <w:rsid w:val="00927025"/>
    <w:rsid w:val="00930CD8"/>
    <w:rsid w:val="00934785"/>
    <w:rsid w:val="00942B20"/>
    <w:rsid w:val="009456EA"/>
    <w:rsid w:val="00957ED7"/>
    <w:rsid w:val="00961311"/>
    <w:rsid w:val="00971C18"/>
    <w:rsid w:val="00975585"/>
    <w:rsid w:val="0098581E"/>
    <w:rsid w:val="00986976"/>
    <w:rsid w:val="009872A1"/>
    <w:rsid w:val="0099104D"/>
    <w:rsid w:val="00994476"/>
    <w:rsid w:val="009A1C92"/>
    <w:rsid w:val="009A32D7"/>
    <w:rsid w:val="009B1A7D"/>
    <w:rsid w:val="009B6EC0"/>
    <w:rsid w:val="009D37C4"/>
    <w:rsid w:val="009D7594"/>
    <w:rsid w:val="009E03C9"/>
    <w:rsid w:val="009E11D5"/>
    <w:rsid w:val="009E48A8"/>
    <w:rsid w:val="009E5CBF"/>
    <w:rsid w:val="009E7805"/>
    <w:rsid w:val="009F1547"/>
    <w:rsid w:val="00A0123C"/>
    <w:rsid w:val="00A03246"/>
    <w:rsid w:val="00A05EE8"/>
    <w:rsid w:val="00A12565"/>
    <w:rsid w:val="00A2255B"/>
    <w:rsid w:val="00A258A7"/>
    <w:rsid w:val="00A41B44"/>
    <w:rsid w:val="00A45B0C"/>
    <w:rsid w:val="00A4636C"/>
    <w:rsid w:val="00A508EE"/>
    <w:rsid w:val="00A5397B"/>
    <w:rsid w:val="00A6189B"/>
    <w:rsid w:val="00A62268"/>
    <w:rsid w:val="00A66374"/>
    <w:rsid w:val="00A70D8C"/>
    <w:rsid w:val="00A72918"/>
    <w:rsid w:val="00A81DAD"/>
    <w:rsid w:val="00A82143"/>
    <w:rsid w:val="00A83777"/>
    <w:rsid w:val="00A854AE"/>
    <w:rsid w:val="00A86C54"/>
    <w:rsid w:val="00A875AA"/>
    <w:rsid w:val="00A876D6"/>
    <w:rsid w:val="00A87B86"/>
    <w:rsid w:val="00A924C2"/>
    <w:rsid w:val="00AA0F4B"/>
    <w:rsid w:val="00AA1C28"/>
    <w:rsid w:val="00AA68A4"/>
    <w:rsid w:val="00AA7685"/>
    <w:rsid w:val="00AB0724"/>
    <w:rsid w:val="00AB12DE"/>
    <w:rsid w:val="00AB2960"/>
    <w:rsid w:val="00AB5BF3"/>
    <w:rsid w:val="00AC1ECA"/>
    <w:rsid w:val="00AC4367"/>
    <w:rsid w:val="00AC4C8A"/>
    <w:rsid w:val="00AC57A2"/>
    <w:rsid w:val="00AC5938"/>
    <w:rsid w:val="00AD337F"/>
    <w:rsid w:val="00AD33D0"/>
    <w:rsid w:val="00AD3EAE"/>
    <w:rsid w:val="00AD69BF"/>
    <w:rsid w:val="00AE114D"/>
    <w:rsid w:val="00AE27EF"/>
    <w:rsid w:val="00AE7D9C"/>
    <w:rsid w:val="00AE7F13"/>
    <w:rsid w:val="00AF29D6"/>
    <w:rsid w:val="00AF69B1"/>
    <w:rsid w:val="00B05AF0"/>
    <w:rsid w:val="00B06E57"/>
    <w:rsid w:val="00B10721"/>
    <w:rsid w:val="00B12061"/>
    <w:rsid w:val="00B16F26"/>
    <w:rsid w:val="00B2297F"/>
    <w:rsid w:val="00B26733"/>
    <w:rsid w:val="00B2762C"/>
    <w:rsid w:val="00B331A3"/>
    <w:rsid w:val="00B37571"/>
    <w:rsid w:val="00B45F8E"/>
    <w:rsid w:val="00B464B4"/>
    <w:rsid w:val="00B505F6"/>
    <w:rsid w:val="00B50605"/>
    <w:rsid w:val="00B52830"/>
    <w:rsid w:val="00B57B73"/>
    <w:rsid w:val="00B63991"/>
    <w:rsid w:val="00B65322"/>
    <w:rsid w:val="00B65D8A"/>
    <w:rsid w:val="00B66BE0"/>
    <w:rsid w:val="00B70128"/>
    <w:rsid w:val="00B73AF1"/>
    <w:rsid w:val="00B73CE2"/>
    <w:rsid w:val="00B746D9"/>
    <w:rsid w:val="00B77139"/>
    <w:rsid w:val="00B827F5"/>
    <w:rsid w:val="00B84E3F"/>
    <w:rsid w:val="00B863BB"/>
    <w:rsid w:val="00B86594"/>
    <w:rsid w:val="00B905B9"/>
    <w:rsid w:val="00B942A8"/>
    <w:rsid w:val="00B95EA7"/>
    <w:rsid w:val="00B96D8C"/>
    <w:rsid w:val="00BA0DAB"/>
    <w:rsid w:val="00BA11B0"/>
    <w:rsid w:val="00BA3743"/>
    <w:rsid w:val="00BA4891"/>
    <w:rsid w:val="00BB0CC2"/>
    <w:rsid w:val="00BB0F8A"/>
    <w:rsid w:val="00BB0FD7"/>
    <w:rsid w:val="00BB454D"/>
    <w:rsid w:val="00BB63FE"/>
    <w:rsid w:val="00BB7C1A"/>
    <w:rsid w:val="00BC16E4"/>
    <w:rsid w:val="00BC6E72"/>
    <w:rsid w:val="00BD19B7"/>
    <w:rsid w:val="00BE05DC"/>
    <w:rsid w:val="00BE150F"/>
    <w:rsid w:val="00BE293C"/>
    <w:rsid w:val="00BE4D97"/>
    <w:rsid w:val="00BE6653"/>
    <w:rsid w:val="00BE6E2F"/>
    <w:rsid w:val="00BE6FF4"/>
    <w:rsid w:val="00BF6139"/>
    <w:rsid w:val="00C020AE"/>
    <w:rsid w:val="00C04555"/>
    <w:rsid w:val="00C11491"/>
    <w:rsid w:val="00C12727"/>
    <w:rsid w:val="00C14D84"/>
    <w:rsid w:val="00C150C6"/>
    <w:rsid w:val="00C20EC7"/>
    <w:rsid w:val="00C418A3"/>
    <w:rsid w:val="00C447B9"/>
    <w:rsid w:val="00C4549A"/>
    <w:rsid w:val="00C47953"/>
    <w:rsid w:val="00C54F90"/>
    <w:rsid w:val="00C60B84"/>
    <w:rsid w:val="00C618D8"/>
    <w:rsid w:val="00C62FB3"/>
    <w:rsid w:val="00C63367"/>
    <w:rsid w:val="00C63E0C"/>
    <w:rsid w:val="00C64F60"/>
    <w:rsid w:val="00C65318"/>
    <w:rsid w:val="00C6620C"/>
    <w:rsid w:val="00C66D06"/>
    <w:rsid w:val="00C67060"/>
    <w:rsid w:val="00C6772D"/>
    <w:rsid w:val="00C701C5"/>
    <w:rsid w:val="00C70E81"/>
    <w:rsid w:val="00C72A31"/>
    <w:rsid w:val="00C77192"/>
    <w:rsid w:val="00C85448"/>
    <w:rsid w:val="00C8783E"/>
    <w:rsid w:val="00C92EC7"/>
    <w:rsid w:val="00C951FD"/>
    <w:rsid w:val="00C9657B"/>
    <w:rsid w:val="00C97281"/>
    <w:rsid w:val="00CA101E"/>
    <w:rsid w:val="00CA1848"/>
    <w:rsid w:val="00CA1C70"/>
    <w:rsid w:val="00CA4E13"/>
    <w:rsid w:val="00CA5C0F"/>
    <w:rsid w:val="00CA5D51"/>
    <w:rsid w:val="00CB18F1"/>
    <w:rsid w:val="00CB5766"/>
    <w:rsid w:val="00CB5FFD"/>
    <w:rsid w:val="00CB79D9"/>
    <w:rsid w:val="00CC33F9"/>
    <w:rsid w:val="00CC4121"/>
    <w:rsid w:val="00CC4A1B"/>
    <w:rsid w:val="00CD6941"/>
    <w:rsid w:val="00CE0BD9"/>
    <w:rsid w:val="00CE195A"/>
    <w:rsid w:val="00CE1BB7"/>
    <w:rsid w:val="00D06ADD"/>
    <w:rsid w:val="00D10E59"/>
    <w:rsid w:val="00D15107"/>
    <w:rsid w:val="00D20143"/>
    <w:rsid w:val="00D234EF"/>
    <w:rsid w:val="00D278D2"/>
    <w:rsid w:val="00D30F65"/>
    <w:rsid w:val="00D337BC"/>
    <w:rsid w:val="00D36246"/>
    <w:rsid w:val="00D41270"/>
    <w:rsid w:val="00D46534"/>
    <w:rsid w:val="00D50175"/>
    <w:rsid w:val="00D525F4"/>
    <w:rsid w:val="00D553E0"/>
    <w:rsid w:val="00D56394"/>
    <w:rsid w:val="00D56B82"/>
    <w:rsid w:val="00D57007"/>
    <w:rsid w:val="00D57735"/>
    <w:rsid w:val="00D579BC"/>
    <w:rsid w:val="00D57F5A"/>
    <w:rsid w:val="00D60EAF"/>
    <w:rsid w:val="00D639E0"/>
    <w:rsid w:val="00D63C02"/>
    <w:rsid w:val="00D64101"/>
    <w:rsid w:val="00D65FD3"/>
    <w:rsid w:val="00D73CB4"/>
    <w:rsid w:val="00D811EC"/>
    <w:rsid w:val="00D823EA"/>
    <w:rsid w:val="00D82CA1"/>
    <w:rsid w:val="00D84A40"/>
    <w:rsid w:val="00D94D62"/>
    <w:rsid w:val="00D9704E"/>
    <w:rsid w:val="00DA2925"/>
    <w:rsid w:val="00DB1E31"/>
    <w:rsid w:val="00DB4ABF"/>
    <w:rsid w:val="00DB6978"/>
    <w:rsid w:val="00DB7A70"/>
    <w:rsid w:val="00DC16D9"/>
    <w:rsid w:val="00DC4A00"/>
    <w:rsid w:val="00DC4D4A"/>
    <w:rsid w:val="00DC701A"/>
    <w:rsid w:val="00DD090A"/>
    <w:rsid w:val="00DD1D32"/>
    <w:rsid w:val="00DD5553"/>
    <w:rsid w:val="00DD7A7D"/>
    <w:rsid w:val="00DE3FDF"/>
    <w:rsid w:val="00DF6DD6"/>
    <w:rsid w:val="00E013D3"/>
    <w:rsid w:val="00E13075"/>
    <w:rsid w:val="00E13093"/>
    <w:rsid w:val="00E148D9"/>
    <w:rsid w:val="00E14933"/>
    <w:rsid w:val="00E2098A"/>
    <w:rsid w:val="00E22014"/>
    <w:rsid w:val="00E325A2"/>
    <w:rsid w:val="00E36DCB"/>
    <w:rsid w:val="00E40751"/>
    <w:rsid w:val="00E40F5F"/>
    <w:rsid w:val="00E476D7"/>
    <w:rsid w:val="00E5045E"/>
    <w:rsid w:val="00E507C5"/>
    <w:rsid w:val="00E53B00"/>
    <w:rsid w:val="00E5413C"/>
    <w:rsid w:val="00E54B40"/>
    <w:rsid w:val="00E565A4"/>
    <w:rsid w:val="00E61909"/>
    <w:rsid w:val="00E65712"/>
    <w:rsid w:val="00E85AB1"/>
    <w:rsid w:val="00E91D2A"/>
    <w:rsid w:val="00E9412B"/>
    <w:rsid w:val="00E95009"/>
    <w:rsid w:val="00EA2988"/>
    <w:rsid w:val="00EA2A05"/>
    <w:rsid w:val="00EA3391"/>
    <w:rsid w:val="00EA41B0"/>
    <w:rsid w:val="00EA7593"/>
    <w:rsid w:val="00EA7E97"/>
    <w:rsid w:val="00EB0FD8"/>
    <w:rsid w:val="00EB7CEE"/>
    <w:rsid w:val="00EC56B5"/>
    <w:rsid w:val="00EC76B4"/>
    <w:rsid w:val="00ED0F4E"/>
    <w:rsid w:val="00ED1A45"/>
    <w:rsid w:val="00ED3D8B"/>
    <w:rsid w:val="00EE425D"/>
    <w:rsid w:val="00EF0A96"/>
    <w:rsid w:val="00EF0AC6"/>
    <w:rsid w:val="00EF1436"/>
    <w:rsid w:val="00EF1DF6"/>
    <w:rsid w:val="00EF5804"/>
    <w:rsid w:val="00F051D5"/>
    <w:rsid w:val="00F119D3"/>
    <w:rsid w:val="00F12837"/>
    <w:rsid w:val="00F14283"/>
    <w:rsid w:val="00F16FA2"/>
    <w:rsid w:val="00F20BEE"/>
    <w:rsid w:val="00F21049"/>
    <w:rsid w:val="00F23728"/>
    <w:rsid w:val="00F32522"/>
    <w:rsid w:val="00F35B9C"/>
    <w:rsid w:val="00F42525"/>
    <w:rsid w:val="00F45249"/>
    <w:rsid w:val="00F47993"/>
    <w:rsid w:val="00F52300"/>
    <w:rsid w:val="00F531AB"/>
    <w:rsid w:val="00F533EF"/>
    <w:rsid w:val="00F565E1"/>
    <w:rsid w:val="00F62198"/>
    <w:rsid w:val="00F6736E"/>
    <w:rsid w:val="00F67B30"/>
    <w:rsid w:val="00F71B2F"/>
    <w:rsid w:val="00F776D4"/>
    <w:rsid w:val="00F80A48"/>
    <w:rsid w:val="00F80EF9"/>
    <w:rsid w:val="00F824CB"/>
    <w:rsid w:val="00F839A8"/>
    <w:rsid w:val="00F936EB"/>
    <w:rsid w:val="00F95DB6"/>
    <w:rsid w:val="00F961AF"/>
    <w:rsid w:val="00F97CEC"/>
    <w:rsid w:val="00F97E16"/>
    <w:rsid w:val="00FA0A14"/>
    <w:rsid w:val="00FA465D"/>
    <w:rsid w:val="00FA72F1"/>
    <w:rsid w:val="00FB023C"/>
    <w:rsid w:val="00FB4321"/>
    <w:rsid w:val="00FB64B6"/>
    <w:rsid w:val="00FC004C"/>
    <w:rsid w:val="00FC3934"/>
    <w:rsid w:val="00FC5B03"/>
    <w:rsid w:val="00FD68E5"/>
    <w:rsid w:val="00FD6D52"/>
    <w:rsid w:val="00FD7358"/>
    <w:rsid w:val="00FD78EC"/>
    <w:rsid w:val="00FE536B"/>
    <w:rsid w:val="00FE6475"/>
    <w:rsid w:val="00FF4A99"/>
    <w:rsid w:val="00FF61EC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2932"/>
  <w15:docId w15:val="{EC439854-AE0E-4916-A677-CA95DE34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23EA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00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97E5D"/>
    <w:pPr>
      <w:ind w:left="720"/>
      <w:contextualSpacing/>
    </w:pPr>
  </w:style>
  <w:style w:type="paragraph" w:customStyle="1" w:styleId="ConsPlusNormal">
    <w:name w:val="ConsPlusNormal"/>
    <w:rsid w:val="003F3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3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2"/>
    <w:rsid w:val="00BB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semiHidden/>
    <w:unhideWhenUsed/>
    <w:rsid w:val="0014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semiHidden/>
    <w:rsid w:val="0014285C"/>
    <w:rPr>
      <w:rFonts w:ascii="Segoe UI" w:hAnsi="Segoe UI" w:cs="Segoe UI"/>
      <w:sz w:val="18"/>
      <w:szCs w:val="18"/>
    </w:rPr>
  </w:style>
  <w:style w:type="character" w:styleId="a8">
    <w:name w:val="Hyperlink"/>
    <w:basedOn w:val="a1"/>
    <w:unhideWhenUsed/>
    <w:rsid w:val="00516ADC"/>
    <w:rPr>
      <w:color w:val="0000FF" w:themeColor="hyperlink"/>
      <w:u w:val="single"/>
    </w:rPr>
  </w:style>
  <w:style w:type="character" w:styleId="a9">
    <w:name w:val="annotation reference"/>
    <w:basedOn w:val="a1"/>
    <w:unhideWhenUsed/>
    <w:rsid w:val="00100D4E"/>
    <w:rPr>
      <w:sz w:val="16"/>
      <w:szCs w:val="16"/>
    </w:rPr>
  </w:style>
  <w:style w:type="paragraph" w:styleId="aa">
    <w:name w:val="annotation text"/>
    <w:basedOn w:val="a0"/>
    <w:link w:val="ab"/>
    <w:unhideWhenUsed/>
    <w:rsid w:val="00100D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00D4E"/>
    <w:rPr>
      <w:sz w:val="20"/>
      <w:szCs w:val="20"/>
    </w:rPr>
  </w:style>
  <w:style w:type="paragraph" w:styleId="ac">
    <w:name w:val="annotation subject"/>
    <w:basedOn w:val="aa"/>
    <w:next w:val="aa"/>
    <w:link w:val="ad"/>
    <w:unhideWhenUsed/>
    <w:rsid w:val="00100D4E"/>
    <w:rPr>
      <w:b/>
      <w:bCs/>
    </w:rPr>
  </w:style>
  <w:style w:type="character" w:customStyle="1" w:styleId="ad">
    <w:name w:val="Тема примечания Знак"/>
    <w:basedOn w:val="ab"/>
    <w:link w:val="ac"/>
    <w:rsid w:val="00100D4E"/>
    <w:rPr>
      <w:b/>
      <w:bCs/>
      <w:sz w:val="20"/>
      <w:szCs w:val="20"/>
    </w:rPr>
  </w:style>
  <w:style w:type="character" w:customStyle="1" w:styleId="1">
    <w:name w:val="Основной текст Знак1"/>
    <w:basedOn w:val="a1"/>
    <w:link w:val="ae"/>
    <w:uiPriority w:val="99"/>
    <w:locked/>
    <w:rsid w:val="0031268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e">
    <w:name w:val="Body Text"/>
    <w:basedOn w:val="a0"/>
    <w:link w:val="1"/>
    <w:uiPriority w:val="99"/>
    <w:rsid w:val="00312685"/>
    <w:pPr>
      <w:shd w:val="clear" w:color="auto" w:fill="FFFFFF"/>
      <w:spacing w:after="0" w:line="565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f">
    <w:name w:val="Основной текст Знак"/>
    <w:basedOn w:val="a1"/>
    <w:rsid w:val="00312685"/>
  </w:style>
  <w:style w:type="character" w:styleId="af0">
    <w:name w:val="Unresolved Mention"/>
    <w:basedOn w:val="a1"/>
    <w:uiPriority w:val="99"/>
    <w:semiHidden/>
    <w:unhideWhenUsed/>
    <w:rsid w:val="00927025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30192E"/>
    <w:pPr>
      <w:spacing w:after="0" w:line="240" w:lineRule="auto"/>
    </w:pPr>
  </w:style>
  <w:style w:type="paragraph" w:styleId="af2">
    <w:name w:val="No Spacing"/>
    <w:uiPriority w:val="1"/>
    <w:qFormat/>
    <w:rsid w:val="000D58DB"/>
    <w:pPr>
      <w:spacing w:after="0" w:line="240" w:lineRule="auto"/>
    </w:pPr>
  </w:style>
  <w:style w:type="paragraph" w:styleId="af3">
    <w:name w:val="header"/>
    <w:basedOn w:val="a0"/>
    <w:link w:val="af4"/>
    <w:uiPriority w:val="99"/>
    <w:unhideWhenUsed/>
    <w:rsid w:val="00D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D65FD3"/>
  </w:style>
  <w:style w:type="paragraph" w:styleId="af5">
    <w:name w:val="footer"/>
    <w:basedOn w:val="a0"/>
    <w:link w:val="af6"/>
    <w:unhideWhenUsed/>
    <w:rsid w:val="00D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rsid w:val="00D65FD3"/>
  </w:style>
  <w:style w:type="character" w:customStyle="1" w:styleId="30">
    <w:name w:val="Заголовок 3 Знак"/>
    <w:basedOn w:val="a1"/>
    <w:link w:val="3"/>
    <w:uiPriority w:val="9"/>
    <w:semiHidden/>
    <w:rsid w:val="001400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eieeeieiioeooe">
    <w:name w:val="Ie?iee eieiioeooe"/>
    <w:basedOn w:val="a0"/>
    <w:rsid w:val="0014004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rsid w:val="0014004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rsid w:val="00140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uiPriority w:val="99"/>
    <w:rsid w:val="00140041"/>
    <w:rPr>
      <w:rFonts w:ascii="Times New Roman" w:hAnsi="Times New Roman" w:cs="Times New Roman"/>
      <w:sz w:val="26"/>
      <w:szCs w:val="26"/>
    </w:rPr>
  </w:style>
  <w:style w:type="paragraph" w:styleId="af9">
    <w:name w:val="Document Map"/>
    <w:basedOn w:val="a0"/>
    <w:link w:val="afa"/>
    <w:uiPriority w:val="99"/>
    <w:semiHidden/>
    <w:unhideWhenUsed/>
    <w:rsid w:val="0014004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4004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31">
    <w:name w:val="Стиль3"/>
    <w:basedOn w:val="a0"/>
    <w:rsid w:val="001400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Стиль3 Знак Знак"/>
    <w:basedOn w:val="Ieieeeieiioeooe"/>
    <w:link w:val="33"/>
    <w:rsid w:val="00140041"/>
    <w:pPr>
      <w:widowControl w:val="0"/>
      <w:tabs>
        <w:tab w:val="clear" w:pos="4153"/>
        <w:tab w:val="clear" w:pos="8306"/>
        <w:tab w:val="num" w:pos="227"/>
      </w:tabs>
      <w:autoSpaceDE/>
      <w:autoSpaceDN/>
      <w:jc w:val="both"/>
      <w:textAlignment w:val="baseline"/>
    </w:pPr>
    <w:rPr>
      <w:szCs w:val="20"/>
      <w:lang w:val="x-none" w:eastAsia="x-none"/>
    </w:rPr>
  </w:style>
  <w:style w:type="character" w:customStyle="1" w:styleId="33">
    <w:name w:val="Стиль3 Знак Знак Знак"/>
    <w:link w:val="32"/>
    <w:rsid w:val="001400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4">
    <w:name w:val="Знак3"/>
    <w:basedOn w:val="a0"/>
    <w:next w:val="a0"/>
    <w:rsid w:val="001400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0"/>
    <w:link w:val="20"/>
    <w:uiPriority w:val="99"/>
    <w:semiHidden/>
    <w:unhideWhenUsed/>
    <w:rsid w:val="0014004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40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FR2">
    <w:name w:val="FR2"/>
    <w:rsid w:val="00140041"/>
    <w:pPr>
      <w:widowControl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paragraph" w:customStyle="1" w:styleId="ConsNonformat">
    <w:name w:val="ConsNonformat"/>
    <w:rsid w:val="00140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14004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140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5">
    <w:name w:val="Body Text Indent 3"/>
    <w:basedOn w:val="a0"/>
    <w:link w:val="36"/>
    <w:uiPriority w:val="99"/>
    <w:semiHidden/>
    <w:unhideWhenUsed/>
    <w:rsid w:val="001400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14004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0">
    <w:name w:val="Стиль1"/>
    <w:basedOn w:val="a0"/>
    <w:rsid w:val="00140041"/>
    <w:pPr>
      <w:snapToGrid w:val="0"/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аголовок 5"/>
    <w:basedOn w:val="a0"/>
    <w:next w:val="a0"/>
    <w:rsid w:val="00140041"/>
    <w:pPr>
      <w:keepNext/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3">
    <w:name w:val="FR3"/>
    <w:rsid w:val="00140041"/>
    <w:pPr>
      <w:widowControl w:val="0"/>
      <w:spacing w:after="0" w:line="240" w:lineRule="auto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afb">
    <w:basedOn w:val="a0"/>
    <w:next w:val="afc"/>
    <w:link w:val="afd"/>
    <w:rsid w:val="00140041"/>
    <w:pPr>
      <w:spacing w:before="100" w:beforeAutospacing="1" w:after="100" w:afterAutospacing="1" w:line="240" w:lineRule="auto"/>
    </w:pPr>
    <w:rPr>
      <w:b/>
      <w:sz w:val="28"/>
    </w:rPr>
  </w:style>
  <w:style w:type="character" w:customStyle="1" w:styleId="afd">
    <w:name w:val="Название Знак"/>
    <w:link w:val="afb"/>
    <w:rsid w:val="00140041"/>
    <w:rPr>
      <w:b/>
      <w:sz w:val="28"/>
    </w:rPr>
  </w:style>
  <w:style w:type="character" w:customStyle="1" w:styleId="iiianoaieou">
    <w:name w:val="iiia? no?aieou"/>
    <w:rsid w:val="00140041"/>
  </w:style>
  <w:style w:type="paragraph" w:customStyle="1" w:styleId="Aaoieeeieiioeooe">
    <w:name w:val="Aa?oiee eieiioeooe"/>
    <w:basedOn w:val="a0"/>
    <w:rsid w:val="0014004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rsid w:val="00140041"/>
  </w:style>
  <w:style w:type="paragraph" w:styleId="a">
    <w:name w:val="List Bullet"/>
    <w:basedOn w:val="a0"/>
    <w:link w:val="aff"/>
    <w:autoRedefine/>
    <w:rsid w:val="0014004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Маркированный список Знак"/>
    <w:link w:val="a"/>
    <w:rsid w:val="00140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140041"/>
    <w:rPr>
      <w:rFonts w:ascii="Times New Roman" w:hAnsi="Times New Roman" w:cs="Times New Roman"/>
      <w:sz w:val="26"/>
      <w:szCs w:val="26"/>
    </w:rPr>
  </w:style>
  <w:style w:type="numbering" w:customStyle="1" w:styleId="11">
    <w:name w:val="Нет списка1"/>
    <w:next w:val="a3"/>
    <w:semiHidden/>
    <w:rsid w:val="00140041"/>
  </w:style>
  <w:style w:type="character" w:customStyle="1" w:styleId="FontStyle13">
    <w:name w:val="Font Style13"/>
    <w:rsid w:val="00140041"/>
    <w:rPr>
      <w:rFonts w:ascii="Times New Roman" w:hAnsi="Times New Roman" w:cs="Times New Roman"/>
      <w:sz w:val="22"/>
      <w:szCs w:val="22"/>
    </w:rPr>
  </w:style>
  <w:style w:type="paragraph" w:styleId="23">
    <w:name w:val="List 2"/>
    <w:basedOn w:val="a0"/>
    <w:rsid w:val="001400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rsid w:val="00140041"/>
  </w:style>
  <w:style w:type="character" w:customStyle="1" w:styleId="a01">
    <w:name w:val="a01"/>
    <w:rsid w:val="00140041"/>
  </w:style>
  <w:style w:type="paragraph" w:customStyle="1" w:styleId="newncpi">
    <w:name w:val="newncpi"/>
    <w:basedOn w:val="a0"/>
    <w:rsid w:val="00140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140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Plain Text"/>
    <w:basedOn w:val="a0"/>
    <w:link w:val="aff1"/>
    <w:rsid w:val="0014004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rsid w:val="001400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7">
    <w:name w:val="Body Text 3"/>
    <w:basedOn w:val="a0"/>
    <w:link w:val="38"/>
    <w:rsid w:val="001400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1"/>
    <w:link w:val="37"/>
    <w:rsid w:val="001400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140041"/>
  </w:style>
  <w:style w:type="paragraph" w:customStyle="1" w:styleId="ConsNormal">
    <w:name w:val="ConsNormal"/>
    <w:rsid w:val="001400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35">
    <w:name w:val="Font Style35"/>
    <w:rsid w:val="0014004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140041"/>
    <w:pPr>
      <w:widowControl w:val="0"/>
      <w:autoSpaceDE w:val="0"/>
      <w:autoSpaceDN w:val="0"/>
      <w:adjustRightInd w:val="0"/>
      <w:spacing w:after="0" w:line="288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0"/>
    <w:rsid w:val="001400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rsid w:val="00140041"/>
    <w:rPr>
      <w:i/>
      <w:iCs/>
      <w:u w:val="single"/>
    </w:rPr>
  </w:style>
  <w:style w:type="paragraph" w:styleId="aff2">
    <w:name w:val="footnote text"/>
    <w:basedOn w:val="a0"/>
    <w:link w:val="aff3"/>
    <w:semiHidden/>
    <w:rsid w:val="0014004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14004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20">
    <w:name w:val="Основной текст 22"/>
    <w:basedOn w:val="a0"/>
    <w:rsid w:val="00140041"/>
    <w:pPr>
      <w:overflowPunct w:val="0"/>
      <w:autoSpaceDE w:val="0"/>
      <w:autoSpaceDN w:val="0"/>
      <w:adjustRightInd w:val="0"/>
      <w:spacing w:after="0" w:line="240" w:lineRule="auto"/>
      <w:ind w:right="272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0"/>
    <w:next w:val="a0"/>
    <w:link w:val="aff5"/>
    <w:uiPriority w:val="10"/>
    <w:qFormat/>
    <w:rsid w:val="001400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1"/>
    <w:link w:val="aff4"/>
    <w:uiPriority w:val="10"/>
    <w:rsid w:val="001400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Normal (Web)"/>
    <w:basedOn w:val="a0"/>
    <w:uiPriority w:val="99"/>
    <w:semiHidden/>
    <w:unhideWhenUsed/>
    <w:rsid w:val="00140041"/>
    <w:rPr>
      <w:rFonts w:ascii="Times New Roman" w:hAnsi="Times New Roman" w:cs="Times New Roman"/>
      <w:sz w:val="24"/>
      <w:szCs w:val="24"/>
    </w:rPr>
  </w:style>
  <w:style w:type="paragraph" w:customStyle="1" w:styleId="EmptyLayoutCell">
    <w:name w:val="EmptyLayoutCell"/>
    <w:basedOn w:val="a0"/>
    <w:rsid w:val="00B2762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aff6">
    <w:basedOn w:val="a0"/>
    <w:next w:val="afc"/>
    <w:uiPriority w:val="99"/>
    <w:rsid w:val="0090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7446C"/>
    <w:rPr>
      <w:rFonts w:ascii="Times New Roman" w:hAnsi="Times New Roman" w:cs="Times New Roman"/>
      <w:sz w:val="20"/>
      <w:szCs w:val="20"/>
    </w:rPr>
  </w:style>
  <w:style w:type="paragraph" w:customStyle="1" w:styleId="aff7">
    <w:basedOn w:val="a0"/>
    <w:next w:val="afc"/>
    <w:uiPriority w:val="99"/>
    <w:rsid w:val="00AB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0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herdetskiy@a-100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-100development.by/tender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1072;-100@a-100.b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arnapovich@a-100.b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rnapovich@a-100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0108BC644EBC49A7F94A41854C48AC" ma:contentTypeVersion="13" ma:contentTypeDescription="Создание документа." ma:contentTypeScope="" ma:versionID="c40d959c428c1ff84b5ff8d146b164c0">
  <xsd:schema xmlns:xsd="http://www.w3.org/2001/XMLSchema" xmlns:xs="http://www.w3.org/2001/XMLSchema" xmlns:p="http://schemas.microsoft.com/office/2006/metadata/properties" xmlns:ns2="c49b7652-cee9-4af1-b595-ed89afefe138" xmlns:ns3="5b26dc1a-5984-418b-b366-449f34d8fcac" targetNamespace="http://schemas.microsoft.com/office/2006/metadata/properties" ma:root="true" ma:fieldsID="2ca40c81cbb049520221c5bace0d0053" ns2:_="" ns3:_="">
    <xsd:import namespace="c49b7652-cee9-4af1-b595-ed89afefe138"/>
    <xsd:import namespace="5b26dc1a-5984-418b-b366-449f34d8f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b7652-cee9-4af1-b595-ed89afefe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dc1a-5984-418b-b366-449f34d8f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D4BBD-6718-4DA4-85FE-4AC29CA36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CD81C-F2D7-4196-AAC2-B5CCF6E5B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b7652-cee9-4af1-b595-ed89afefe138"/>
    <ds:schemaRef ds:uri="5b26dc1a-5984-418b-b366-449f34d8f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4AD5D-6473-4102-B08D-E70DFBC396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7D2536-7972-4EBA-B206-FDFDD7125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Цвирко Светлана</dc:creator>
  <cp:lastModifiedBy>Тарнапович Татьяна</cp:lastModifiedBy>
  <cp:revision>14</cp:revision>
  <cp:lastPrinted>2019-10-28T14:29:00Z</cp:lastPrinted>
  <dcterms:created xsi:type="dcterms:W3CDTF">2024-04-15T07:40:00Z</dcterms:created>
  <dcterms:modified xsi:type="dcterms:W3CDTF">2024-04-15T07:52:00Z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0x010100C10108BC644EBC49A7F94A41854C48AC</vt:lpwstr>
  </property>
</Properties>
</file>